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C154E9" w14:textId="77777777" w:rsidR="00BE454D" w:rsidRDefault="00BE454D" w:rsidP="00BE454D">
      <w:pPr>
        <w:widowControl w:val="0"/>
        <w:shd w:val="clear" w:color="auto" w:fill="FFFFFF"/>
        <w:suppressAutoHyphens/>
        <w:spacing w:after="0" w:line="240" w:lineRule="auto"/>
        <w:jc w:val="center"/>
        <w:rPr>
          <w:rFonts w:ascii="Times New Roman" w:eastAsia="Times New Roman" w:hAnsi="Times New Roman" w:cs="Times New Roman"/>
          <w:color w:val="000000"/>
          <w:sz w:val="24"/>
          <w:szCs w:val="24"/>
        </w:rPr>
      </w:pPr>
      <w:bookmarkStart w:id="0" w:name="_Hlk32934326"/>
    </w:p>
    <w:p w14:paraId="4CE322A5" w14:textId="77777777" w:rsidR="00281282" w:rsidRDefault="00281282" w:rsidP="00BE454D">
      <w:pPr>
        <w:widowControl w:val="0"/>
        <w:shd w:val="clear" w:color="auto" w:fill="FFFFFF"/>
        <w:suppressAutoHyphens/>
        <w:spacing w:after="0" w:line="240" w:lineRule="auto"/>
        <w:jc w:val="center"/>
        <w:rPr>
          <w:rFonts w:ascii="Times New Roman" w:eastAsia="Times New Roman" w:hAnsi="Times New Roman" w:cs="Times New Roman"/>
          <w:color w:val="000000"/>
          <w:sz w:val="24"/>
          <w:szCs w:val="24"/>
        </w:rPr>
      </w:pPr>
    </w:p>
    <w:p w14:paraId="40B4F007" w14:textId="77777777" w:rsidR="00281282" w:rsidRDefault="00281282" w:rsidP="00BE454D">
      <w:pPr>
        <w:widowControl w:val="0"/>
        <w:shd w:val="clear" w:color="auto" w:fill="FFFFFF"/>
        <w:suppressAutoHyphens/>
        <w:spacing w:after="0" w:line="240" w:lineRule="auto"/>
        <w:jc w:val="center"/>
        <w:rPr>
          <w:rFonts w:ascii="Times New Roman" w:eastAsia="Times New Roman" w:hAnsi="Times New Roman" w:cs="Times New Roman"/>
          <w:color w:val="000000"/>
          <w:sz w:val="24"/>
          <w:szCs w:val="24"/>
        </w:rPr>
      </w:pPr>
    </w:p>
    <w:p w14:paraId="78691F72" w14:textId="77777777" w:rsidR="00281282" w:rsidRDefault="00281282" w:rsidP="00BE454D">
      <w:pPr>
        <w:widowControl w:val="0"/>
        <w:shd w:val="clear" w:color="auto" w:fill="FFFFFF"/>
        <w:suppressAutoHyphens/>
        <w:spacing w:after="0" w:line="240" w:lineRule="auto"/>
        <w:jc w:val="center"/>
        <w:rPr>
          <w:rFonts w:ascii="Times New Roman" w:eastAsia="Times New Roman" w:hAnsi="Times New Roman" w:cs="Times New Roman"/>
          <w:color w:val="000000"/>
          <w:sz w:val="24"/>
          <w:szCs w:val="24"/>
        </w:rPr>
      </w:pPr>
    </w:p>
    <w:p w14:paraId="73E84F9F" w14:textId="77777777" w:rsidR="00281282" w:rsidRDefault="00281282" w:rsidP="00BE454D">
      <w:pPr>
        <w:widowControl w:val="0"/>
        <w:shd w:val="clear" w:color="auto" w:fill="FFFFFF"/>
        <w:suppressAutoHyphens/>
        <w:spacing w:after="0" w:line="240" w:lineRule="auto"/>
        <w:jc w:val="center"/>
        <w:rPr>
          <w:rFonts w:ascii="Times New Roman" w:eastAsia="Times New Roman" w:hAnsi="Times New Roman" w:cs="Times New Roman"/>
          <w:color w:val="000000"/>
          <w:sz w:val="24"/>
          <w:szCs w:val="24"/>
        </w:rPr>
      </w:pPr>
    </w:p>
    <w:p w14:paraId="324386AA" w14:textId="77777777" w:rsidR="00281282" w:rsidRDefault="00281282" w:rsidP="00BE454D">
      <w:pPr>
        <w:widowControl w:val="0"/>
        <w:shd w:val="clear" w:color="auto" w:fill="FFFFFF"/>
        <w:suppressAutoHyphens/>
        <w:spacing w:after="0" w:line="240" w:lineRule="auto"/>
        <w:jc w:val="center"/>
        <w:rPr>
          <w:rFonts w:ascii="Times New Roman" w:eastAsia="Times New Roman" w:hAnsi="Times New Roman" w:cs="Times New Roman"/>
          <w:color w:val="000000"/>
          <w:sz w:val="24"/>
          <w:szCs w:val="24"/>
        </w:rPr>
      </w:pPr>
    </w:p>
    <w:p w14:paraId="639203FE" w14:textId="77777777" w:rsidR="00281282" w:rsidRPr="00051B17" w:rsidRDefault="00281282" w:rsidP="00BE454D">
      <w:pPr>
        <w:widowControl w:val="0"/>
        <w:shd w:val="clear" w:color="auto" w:fill="FFFFFF"/>
        <w:suppressAutoHyphens/>
        <w:spacing w:after="0" w:line="240" w:lineRule="auto"/>
        <w:jc w:val="center"/>
        <w:rPr>
          <w:rFonts w:ascii="Times New Roman" w:eastAsia="Times New Roman" w:hAnsi="Times New Roman" w:cs="Times New Roman"/>
          <w:color w:val="000000"/>
          <w:sz w:val="24"/>
          <w:szCs w:val="24"/>
        </w:rPr>
      </w:pPr>
    </w:p>
    <w:p w14:paraId="73B0181D" w14:textId="77777777" w:rsidR="00BE454D" w:rsidRPr="00051B17" w:rsidRDefault="00BE454D" w:rsidP="00BE454D">
      <w:pPr>
        <w:widowControl w:val="0"/>
        <w:shd w:val="clear" w:color="auto" w:fill="FFFFFF"/>
        <w:suppressAutoHyphens/>
        <w:spacing w:after="0" w:line="240" w:lineRule="auto"/>
        <w:jc w:val="center"/>
        <w:rPr>
          <w:rFonts w:ascii="Times New Roman" w:eastAsia="Times New Roman" w:hAnsi="Times New Roman" w:cs="Times New Roman"/>
          <w:color w:val="000000"/>
          <w:sz w:val="24"/>
          <w:szCs w:val="24"/>
        </w:rPr>
      </w:pPr>
    </w:p>
    <w:p w14:paraId="4599FF81" w14:textId="77777777" w:rsidR="00BE454D" w:rsidRPr="00051B17" w:rsidRDefault="00BE454D" w:rsidP="00BE454D">
      <w:pPr>
        <w:widowControl w:val="0"/>
        <w:shd w:val="clear" w:color="auto" w:fill="FFFFFF"/>
        <w:suppressAutoHyphens/>
        <w:spacing w:after="0" w:line="240" w:lineRule="auto"/>
        <w:jc w:val="center"/>
        <w:rPr>
          <w:rFonts w:ascii="Times New Roman" w:eastAsia="Times New Roman" w:hAnsi="Times New Roman" w:cs="Times New Roman"/>
          <w:color w:val="000000"/>
          <w:sz w:val="24"/>
          <w:szCs w:val="24"/>
        </w:rPr>
      </w:pPr>
    </w:p>
    <w:p w14:paraId="3FEBD227" w14:textId="77777777" w:rsidR="00BE454D" w:rsidRPr="00051B17" w:rsidRDefault="00BE454D" w:rsidP="00BE454D">
      <w:pPr>
        <w:widowControl w:val="0"/>
        <w:shd w:val="clear" w:color="auto" w:fill="FFFFFF"/>
        <w:suppressAutoHyphens/>
        <w:spacing w:after="0" w:line="240" w:lineRule="auto"/>
        <w:rPr>
          <w:rFonts w:ascii="Times New Roman" w:eastAsia="Times New Roman" w:hAnsi="Times New Roman" w:cs="Times New Roman"/>
          <w:b/>
          <w:bCs/>
          <w:color w:val="000000"/>
          <w:spacing w:val="-13"/>
          <w:sz w:val="24"/>
          <w:szCs w:val="24"/>
        </w:rPr>
      </w:pPr>
    </w:p>
    <w:p w14:paraId="54E9F749" w14:textId="77777777" w:rsidR="00BE454D" w:rsidRPr="00051B17" w:rsidRDefault="00BE454D" w:rsidP="00BE454D">
      <w:pPr>
        <w:widowControl w:val="0"/>
        <w:shd w:val="clear" w:color="auto" w:fill="FFFFFF"/>
        <w:suppressAutoHyphens/>
        <w:spacing w:after="0" w:line="240" w:lineRule="auto"/>
        <w:jc w:val="center"/>
        <w:rPr>
          <w:rFonts w:ascii="Times New Roman" w:eastAsia="Times New Roman" w:hAnsi="Times New Roman" w:cs="Times New Roman"/>
          <w:b/>
          <w:bCs/>
          <w:color w:val="000000"/>
          <w:spacing w:val="-13"/>
          <w:sz w:val="24"/>
          <w:szCs w:val="24"/>
        </w:rPr>
      </w:pPr>
    </w:p>
    <w:p w14:paraId="2EC0928C" w14:textId="77777777" w:rsidR="00D01E86" w:rsidRPr="00051B17" w:rsidRDefault="00BE454D" w:rsidP="00BE454D">
      <w:pPr>
        <w:widowControl w:val="0"/>
        <w:tabs>
          <w:tab w:val="left" w:pos="2410"/>
        </w:tabs>
        <w:suppressAutoHyphens/>
        <w:spacing w:after="0" w:line="240" w:lineRule="auto"/>
        <w:jc w:val="center"/>
        <w:rPr>
          <w:rFonts w:ascii="Times New Roman" w:eastAsia="Times New Roman" w:hAnsi="Times New Roman" w:cs="Times New Roman"/>
          <w:b/>
          <w:sz w:val="32"/>
          <w:szCs w:val="32"/>
          <w:lang w:eastAsia="tr-TR"/>
        </w:rPr>
      </w:pPr>
      <w:r w:rsidRPr="00051B17">
        <w:rPr>
          <w:rFonts w:ascii="Times New Roman" w:eastAsia="Times New Roman" w:hAnsi="Times New Roman" w:cs="Times New Roman"/>
          <w:b/>
          <w:sz w:val="32"/>
          <w:szCs w:val="32"/>
          <w:lang w:eastAsia="tr-TR"/>
        </w:rPr>
        <w:t>VERİMLİLİK ARTIRICI PROJE</w:t>
      </w:r>
      <w:r w:rsidR="00040A65" w:rsidRPr="00051B17">
        <w:rPr>
          <w:rFonts w:ascii="Times New Roman" w:eastAsia="Times New Roman" w:hAnsi="Times New Roman" w:cs="Times New Roman"/>
          <w:b/>
          <w:sz w:val="32"/>
          <w:szCs w:val="32"/>
          <w:lang w:eastAsia="tr-TR"/>
        </w:rPr>
        <w:t xml:space="preserve"> </w:t>
      </w:r>
    </w:p>
    <w:p w14:paraId="2CC2D555" w14:textId="77777777" w:rsidR="00BE454D" w:rsidRPr="00051B17" w:rsidRDefault="00040A65" w:rsidP="00BE454D">
      <w:pPr>
        <w:widowControl w:val="0"/>
        <w:tabs>
          <w:tab w:val="left" w:pos="2410"/>
        </w:tabs>
        <w:suppressAutoHyphens/>
        <w:spacing w:after="0" w:line="240" w:lineRule="auto"/>
        <w:jc w:val="center"/>
        <w:rPr>
          <w:rFonts w:ascii="Times New Roman" w:eastAsia="Times New Roman" w:hAnsi="Times New Roman" w:cs="Times New Roman"/>
          <w:b/>
          <w:sz w:val="32"/>
          <w:szCs w:val="32"/>
          <w:lang w:eastAsia="tr-TR"/>
        </w:rPr>
      </w:pPr>
      <w:r w:rsidRPr="00051B17">
        <w:rPr>
          <w:rFonts w:ascii="Times New Roman" w:eastAsia="Times New Roman" w:hAnsi="Times New Roman" w:cs="Times New Roman"/>
          <w:b/>
          <w:sz w:val="32"/>
          <w:szCs w:val="32"/>
          <w:lang w:eastAsia="tr-TR"/>
        </w:rPr>
        <w:t>(VAP)</w:t>
      </w:r>
      <w:r w:rsidR="00BE454D" w:rsidRPr="00051B17">
        <w:rPr>
          <w:rFonts w:ascii="Times New Roman" w:eastAsia="Times New Roman" w:hAnsi="Times New Roman" w:cs="Times New Roman"/>
          <w:b/>
          <w:sz w:val="32"/>
          <w:szCs w:val="32"/>
          <w:lang w:eastAsia="tr-TR"/>
        </w:rPr>
        <w:t xml:space="preserve"> </w:t>
      </w:r>
    </w:p>
    <w:p w14:paraId="497EFADD" w14:textId="77777777" w:rsidR="00BE454D" w:rsidRPr="00051B17" w:rsidRDefault="00BE454D" w:rsidP="00BE454D">
      <w:pPr>
        <w:widowControl w:val="0"/>
        <w:tabs>
          <w:tab w:val="left" w:pos="2410"/>
        </w:tabs>
        <w:suppressAutoHyphens/>
        <w:spacing w:after="0" w:line="240" w:lineRule="auto"/>
        <w:jc w:val="center"/>
        <w:rPr>
          <w:rFonts w:ascii="Times New Roman" w:eastAsia="Times New Roman" w:hAnsi="Times New Roman" w:cs="Times New Roman"/>
          <w:b/>
          <w:szCs w:val="24"/>
          <w:lang w:eastAsia="tr-TR"/>
        </w:rPr>
      </w:pPr>
      <w:r w:rsidRPr="00051B17">
        <w:rPr>
          <w:rFonts w:ascii="Times New Roman" w:eastAsia="Times New Roman" w:hAnsi="Times New Roman" w:cs="Times New Roman"/>
          <w:b/>
          <w:sz w:val="32"/>
          <w:szCs w:val="32"/>
          <w:lang w:eastAsia="tr-TR"/>
        </w:rPr>
        <w:t>BAŞVURU DOSYASI</w:t>
      </w:r>
    </w:p>
    <w:p w14:paraId="276ADA16" w14:textId="77777777" w:rsidR="00BE454D" w:rsidRPr="00051B17" w:rsidRDefault="00BE454D" w:rsidP="00BE454D">
      <w:pPr>
        <w:widowControl w:val="0"/>
        <w:tabs>
          <w:tab w:val="left" w:pos="2410"/>
        </w:tabs>
        <w:suppressAutoHyphens/>
        <w:spacing w:after="0" w:line="240" w:lineRule="auto"/>
        <w:jc w:val="center"/>
        <w:rPr>
          <w:rFonts w:ascii="Times New Roman" w:eastAsia="Times New Roman" w:hAnsi="Times New Roman" w:cs="Times New Roman"/>
          <w:b/>
          <w:sz w:val="24"/>
          <w:szCs w:val="24"/>
          <w:lang w:eastAsia="tr-TR"/>
        </w:rPr>
      </w:pPr>
    </w:p>
    <w:p w14:paraId="493D43C0" w14:textId="77777777" w:rsidR="00BE454D" w:rsidRPr="00051B17" w:rsidRDefault="00BE454D" w:rsidP="00BE454D">
      <w:pPr>
        <w:widowControl w:val="0"/>
        <w:tabs>
          <w:tab w:val="left" w:pos="2410"/>
        </w:tabs>
        <w:suppressAutoHyphens/>
        <w:spacing w:after="0" w:line="240" w:lineRule="auto"/>
        <w:jc w:val="center"/>
        <w:rPr>
          <w:rFonts w:ascii="Times New Roman" w:eastAsia="Times New Roman" w:hAnsi="Times New Roman" w:cs="Times New Roman"/>
          <w:b/>
          <w:sz w:val="24"/>
          <w:szCs w:val="24"/>
          <w:lang w:eastAsia="tr-TR"/>
        </w:rPr>
      </w:pPr>
    </w:p>
    <w:p w14:paraId="4E5CFAB6" w14:textId="77777777" w:rsidR="00BE454D" w:rsidRPr="00051B17" w:rsidRDefault="00BE454D" w:rsidP="00BE454D">
      <w:pPr>
        <w:widowControl w:val="0"/>
        <w:tabs>
          <w:tab w:val="left" w:pos="2410"/>
        </w:tabs>
        <w:suppressAutoHyphens/>
        <w:spacing w:after="0" w:line="240" w:lineRule="auto"/>
        <w:jc w:val="center"/>
        <w:rPr>
          <w:rFonts w:ascii="Times New Roman" w:eastAsia="Times New Roman" w:hAnsi="Times New Roman" w:cs="Times New Roman"/>
          <w:b/>
          <w:sz w:val="24"/>
          <w:szCs w:val="24"/>
          <w:lang w:eastAsia="tr-TR"/>
        </w:rPr>
      </w:pPr>
    </w:p>
    <w:p w14:paraId="600AE96A" w14:textId="77777777" w:rsidR="00BE454D" w:rsidRPr="00051B17" w:rsidRDefault="00BE454D" w:rsidP="00BE454D">
      <w:pPr>
        <w:widowControl w:val="0"/>
        <w:tabs>
          <w:tab w:val="left" w:pos="2410"/>
        </w:tabs>
        <w:suppressAutoHyphens/>
        <w:spacing w:after="0" w:line="240" w:lineRule="auto"/>
        <w:jc w:val="center"/>
        <w:rPr>
          <w:rFonts w:ascii="Times New Roman" w:eastAsia="Times New Roman" w:hAnsi="Times New Roman" w:cs="Times New Roman"/>
          <w:b/>
          <w:sz w:val="24"/>
          <w:szCs w:val="24"/>
          <w:lang w:eastAsia="tr-TR"/>
        </w:rPr>
      </w:pPr>
    </w:p>
    <w:p w14:paraId="1DA9646C" w14:textId="77777777" w:rsidR="00BE454D" w:rsidRPr="00051B17" w:rsidRDefault="00BE454D" w:rsidP="00BE454D">
      <w:pPr>
        <w:widowControl w:val="0"/>
        <w:tabs>
          <w:tab w:val="left" w:pos="2410"/>
        </w:tabs>
        <w:suppressAutoHyphens/>
        <w:spacing w:after="0" w:line="240" w:lineRule="auto"/>
        <w:jc w:val="center"/>
        <w:rPr>
          <w:rFonts w:ascii="Times New Roman" w:eastAsia="Times New Roman" w:hAnsi="Times New Roman" w:cs="Times New Roman"/>
          <w:b/>
          <w:sz w:val="24"/>
          <w:szCs w:val="24"/>
          <w:lang w:eastAsia="tr-TR"/>
        </w:rPr>
      </w:pPr>
    </w:p>
    <w:p w14:paraId="067E3FB5" w14:textId="77777777" w:rsidR="00BE454D" w:rsidRPr="00051B17" w:rsidRDefault="00BE454D" w:rsidP="00BE454D">
      <w:pPr>
        <w:widowControl w:val="0"/>
        <w:tabs>
          <w:tab w:val="left" w:pos="2410"/>
        </w:tabs>
        <w:suppressAutoHyphens/>
        <w:spacing w:after="0" w:line="240" w:lineRule="auto"/>
        <w:jc w:val="center"/>
        <w:rPr>
          <w:rFonts w:ascii="Times New Roman" w:eastAsia="Times New Roman" w:hAnsi="Times New Roman" w:cs="Times New Roman"/>
          <w:b/>
          <w:sz w:val="24"/>
          <w:szCs w:val="24"/>
          <w:lang w:eastAsia="tr-TR"/>
        </w:rPr>
      </w:pPr>
    </w:p>
    <w:p w14:paraId="345EA645" w14:textId="77777777" w:rsidR="00B56C28" w:rsidRPr="00051B17" w:rsidRDefault="00B56C28" w:rsidP="00BE454D">
      <w:pPr>
        <w:widowControl w:val="0"/>
        <w:tabs>
          <w:tab w:val="left" w:pos="2410"/>
        </w:tabs>
        <w:suppressAutoHyphens/>
        <w:spacing w:after="0" w:line="240" w:lineRule="auto"/>
        <w:jc w:val="center"/>
        <w:rPr>
          <w:rFonts w:ascii="Times New Roman" w:eastAsia="Times New Roman" w:hAnsi="Times New Roman" w:cs="Times New Roman"/>
          <w:b/>
          <w:sz w:val="24"/>
          <w:szCs w:val="24"/>
          <w:lang w:eastAsia="tr-TR"/>
        </w:rPr>
      </w:pPr>
    </w:p>
    <w:p w14:paraId="2E1D82A7" w14:textId="77777777" w:rsidR="00B56C28" w:rsidRPr="00051B17" w:rsidRDefault="00B56C28" w:rsidP="00BE454D">
      <w:pPr>
        <w:widowControl w:val="0"/>
        <w:tabs>
          <w:tab w:val="left" w:pos="2410"/>
        </w:tabs>
        <w:suppressAutoHyphens/>
        <w:spacing w:after="0" w:line="240" w:lineRule="auto"/>
        <w:jc w:val="center"/>
        <w:rPr>
          <w:rFonts w:ascii="Times New Roman" w:eastAsia="Times New Roman" w:hAnsi="Times New Roman" w:cs="Times New Roman"/>
          <w:b/>
          <w:sz w:val="24"/>
          <w:szCs w:val="24"/>
          <w:lang w:eastAsia="tr-TR"/>
        </w:rPr>
      </w:pPr>
    </w:p>
    <w:p w14:paraId="3D2A157D" w14:textId="77777777" w:rsidR="00B56C28" w:rsidRPr="00051B17" w:rsidRDefault="00B56C28" w:rsidP="00BE454D">
      <w:pPr>
        <w:widowControl w:val="0"/>
        <w:tabs>
          <w:tab w:val="left" w:pos="2410"/>
        </w:tabs>
        <w:suppressAutoHyphens/>
        <w:spacing w:after="0" w:line="240" w:lineRule="auto"/>
        <w:jc w:val="center"/>
        <w:rPr>
          <w:rFonts w:ascii="Times New Roman" w:eastAsia="Times New Roman" w:hAnsi="Times New Roman" w:cs="Times New Roman"/>
          <w:b/>
          <w:sz w:val="24"/>
          <w:szCs w:val="24"/>
          <w:lang w:eastAsia="tr-TR"/>
        </w:rPr>
      </w:pPr>
    </w:p>
    <w:p w14:paraId="12872791" w14:textId="77777777" w:rsidR="00BE454D" w:rsidRPr="00051B17" w:rsidRDefault="00BE454D" w:rsidP="00BE454D">
      <w:pPr>
        <w:widowControl w:val="0"/>
        <w:tabs>
          <w:tab w:val="left" w:pos="2410"/>
        </w:tabs>
        <w:suppressAutoHyphens/>
        <w:spacing w:after="0" w:line="240" w:lineRule="auto"/>
        <w:jc w:val="center"/>
        <w:rPr>
          <w:rFonts w:ascii="Times New Roman" w:eastAsia="Times New Roman" w:hAnsi="Times New Roman" w:cs="Times New Roman"/>
          <w:szCs w:val="24"/>
          <w:lang w:eastAsia="tr-TR"/>
        </w:rPr>
      </w:pPr>
      <w:r w:rsidRPr="00051B17">
        <w:rPr>
          <w:rFonts w:ascii="Times New Roman" w:eastAsia="Times New Roman" w:hAnsi="Times New Roman" w:cs="Times New Roman"/>
          <w:szCs w:val="24"/>
          <w:lang w:eastAsia="tr-TR"/>
        </w:rPr>
        <w:t>...................................................</w:t>
      </w:r>
      <w:r w:rsidRPr="00051B17">
        <w:rPr>
          <w:rFonts w:ascii="Times New Roman" w:eastAsia="Times New Roman" w:hAnsi="Times New Roman" w:cs="Times New Roman"/>
          <w:szCs w:val="20"/>
          <w:vertAlign w:val="superscript"/>
          <w:lang w:eastAsia="tr-TR"/>
        </w:rPr>
        <w:footnoteReference w:id="1"/>
      </w:r>
    </w:p>
    <w:p w14:paraId="6605A045" w14:textId="77777777" w:rsidR="00BE454D" w:rsidRPr="00051B17" w:rsidRDefault="00BE454D" w:rsidP="00BE454D">
      <w:pPr>
        <w:widowControl w:val="0"/>
        <w:tabs>
          <w:tab w:val="left" w:pos="2410"/>
        </w:tabs>
        <w:suppressAutoHyphens/>
        <w:spacing w:after="0" w:line="240" w:lineRule="auto"/>
        <w:ind w:firstLine="709"/>
        <w:jc w:val="center"/>
        <w:rPr>
          <w:rFonts w:ascii="Times New Roman" w:eastAsia="Times New Roman" w:hAnsi="Times New Roman" w:cs="Times New Roman"/>
          <w:sz w:val="24"/>
          <w:szCs w:val="24"/>
          <w:lang w:eastAsia="tr-TR"/>
        </w:rPr>
      </w:pPr>
    </w:p>
    <w:p w14:paraId="00E2528F" w14:textId="77777777" w:rsidR="00BE454D" w:rsidRPr="00051B17" w:rsidRDefault="00BE454D" w:rsidP="00BE454D">
      <w:pPr>
        <w:widowControl w:val="0"/>
        <w:tabs>
          <w:tab w:val="left" w:pos="2410"/>
        </w:tabs>
        <w:suppressAutoHyphens/>
        <w:spacing w:after="0" w:line="240" w:lineRule="auto"/>
        <w:ind w:firstLine="709"/>
        <w:jc w:val="center"/>
        <w:rPr>
          <w:rFonts w:ascii="Times New Roman" w:eastAsia="Times New Roman" w:hAnsi="Times New Roman" w:cs="Times New Roman"/>
          <w:sz w:val="28"/>
          <w:szCs w:val="24"/>
          <w:lang w:eastAsia="tr-TR"/>
        </w:rPr>
      </w:pPr>
    </w:p>
    <w:p w14:paraId="0585E31D" w14:textId="77777777" w:rsidR="00BE454D" w:rsidRPr="00051B17" w:rsidRDefault="00BE454D" w:rsidP="00BE454D">
      <w:pPr>
        <w:widowControl w:val="0"/>
        <w:tabs>
          <w:tab w:val="left" w:pos="2410"/>
        </w:tabs>
        <w:suppressAutoHyphens/>
        <w:spacing w:after="0" w:line="240" w:lineRule="auto"/>
        <w:ind w:firstLine="709"/>
        <w:jc w:val="center"/>
        <w:rPr>
          <w:rFonts w:ascii="Times New Roman" w:eastAsia="Times New Roman" w:hAnsi="Times New Roman" w:cs="Times New Roman"/>
          <w:sz w:val="28"/>
          <w:szCs w:val="24"/>
          <w:lang w:eastAsia="tr-TR"/>
        </w:rPr>
      </w:pPr>
    </w:p>
    <w:p w14:paraId="7C66749F" w14:textId="77777777" w:rsidR="00BE454D" w:rsidRPr="00051B17" w:rsidRDefault="00BE454D" w:rsidP="00BE454D">
      <w:pPr>
        <w:widowControl w:val="0"/>
        <w:tabs>
          <w:tab w:val="left" w:pos="2410"/>
        </w:tabs>
        <w:suppressAutoHyphens/>
        <w:spacing w:after="0" w:line="240" w:lineRule="auto"/>
        <w:ind w:firstLine="709"/>
        <w:jc w:val="center"/>
        <w:rPr>
          <w:rFonts w:ascii="Times New Roman" w:eastAsia="Times New Roman" w:hAnsi="Times New Roman" w:cs="Times New Roman"/>
          <w:sz w:val="28"/>
          <w:szCs w:val="24"/>
          <w:lang w:eastAsia="tr-TR"/>
        </w:rPr>
      </w:pPr>
    </w:p>
    <w:p w14:paraId="01950018" w14:textId="77777777" w:rsidR="00BE454D" w:rsidRPr="00051B17" w:rsidRDefault="00BE454D" w:rsidP="00BE454D">
      <w:pPr>
        <w:widowControl w:val="0"/>
        <w:tabs>
          <w:tab w:val="left" w:pos="2410"/>
        </w:tabs>
        <w:suppressAutoHyphens/>
        <w:spacing w:after="0" w:line="240" w:lineRule="auto"/>
        <w:ind w:firstLine="709"/>
        <w:jc w:val="center"/>
        <w:rPr>
          <w:rFonts w:ascii="Times New Roman" w:eastAsia="Times New Roman" w:hAnsi="Times New Roman" w:cs="Times New Roman"/>
          <w:sz w:val="28"/>
          <w:szCs w:val="24"/>
          <w:lang w:eastAsia="tr-TR"/>
        </w:rPr>
      </w:pPr>
    </w:p>
    <w:p w14:paraId="4C314467" w14:textId="77777777" w:rsidR="00BE454D" w:rsidRPr="00051B17" w:rsidRDefault="00BE454D" w:rsidP="00BE454D">
      <w:pPr>
        <w:widowControl w:val="0"/>
        <w:tabs>
          <w:tab w:val="left" w:pos="2410"/>
        </w:tabs>
        <w:suppressAutoHyphens/>
        <w:spacing w:after="0" w:line="240" w:lineRule="auto"/>
        <w:ind w:firstLine="709"/>
        <w:jc w:val="center"/>
        <w:rPr>
          <w:rFonts w:ascii="Times New Roman" w:eastAsia="Times New Roman" w:hAnsi="Times New Roman" w:cs="Times New Roman"/>
          <w:sz w:val="28"/>
          <w:szCs w:val="24"/>
          <w:lang w:eastAsia="tr-TR"/>
        </w:rPr>
      </w:pPr>
    </w:p>
    <w:p w14:paraId="1919F94A" w14:textId="77777777" w:rsidR="00BE454D" w:rsidRPr="00051B17" w:rsidRDefault="00BE454D" w:rsidP="00BE454D">
      <w:pPr>
        <w:widowControl w:val="0"/>
        <w:tabs>
          <w:tab w:val="left" w:pos="2410"/>
        </w:tabs>
        <w:suppressAutoHyphens/>
        <w:spacing w:after="0" w:line="240" w:lineRule="auto"/>
        <w:ind w:firstLine="709"/>
        <w:jc w:val="center"/>
        <w:rPr>
          <w:rFonts w:ascii="Times New Roman" w:eastAsia="Times New Roman" w:hAnsi="Times New Roman" w:cs="Times New Roman"/>
          <w:sz w:val="28"/>
          <w:szCs w:val="24"/>
          <w:lang w:eastAsia="tr-TR"/>
        </w:rPr>
      </w:pPr>
    </w:p>
    <w:p w14:paraId="147D50F8" w14:textId="77777777" w:rsidR="00BE454D" w:rsidRPr="00051B17" w:rsidRDefault="00BE454D" w:rsidP="00BE454D">
      <w:pPr>
        <w:widowControl w:val="0"/>
        <w:tabs>
          <w:tab w:val="left" w:pos="2410"/>
        </w:tabs>
        <w:suppressAutoHyphens/>
        <w:spacing w:after="0" w:line="240" w:lineRule="auto"/>
        <w:ind w:firstLine="709"/>
        <w:jc w:val="center"/>
        <w:rPr>
          <w:rFonts w:ascii="Times New Roman" w:eastAsia="Times New Roman" w:hAnsi="Times New Roman" w:cs="Times New Roman"/>
          <w:sz w:val="28"/>
          <w:szCs w:val="24"/>
          <w:lang w:eastAsia="tr-TR"/>
        </w:rPr>
      </w:pPr>
    </w:p>
    <w:p w14:paraId="2697FFB4" w14:textId="77777777" w:rsidR="00BE454D" w:rsidRPr="00051B17" w:rsidRDefault="00BE454D" w:rsidP="00BE454D">
      <w:pPr>
        <w:widowControl w:val="0"/>
        <w:tabs>
          <w:tab w:val="left" w:pos="2410"/>
        </w:tabs>
        <w:suppressAutoHyphens/>
        <w:spacing w:after="0" w:line="240" w:lineRule="auto"/>
        <w:ind w:firstLine="709"/>
        <w:jc w:val="center"/>
        <w:rPr>
          <w:rFonts w:ascii="Times New Roman" w:eastAsia="Times New Roman" w:hAnsi="Times New Roman" w:cs="Times New Roman"/>
          <w:sz w:val="28"/>
          <w:szCs w:val="24"/>
          <w:lang w:eastAsia="tr-TR"/>
        </w:rPr>
      </w:pPr>
    </w:p>
    <w:p w14:paraId="30396C6A" w14:textId="77777777" w:rsidR="00B56C28" w:rsidRPr="00051B17" w:rsidRDefault="00B56C28" w:rsidP="00BE454D">
      <w:pPr>
        <w:widowControl w:val="0"/>
        <w:tabs>
          <w:tab w:val="left" w:pos="2410"/>
        </w:tabs>
        <w:suppressAutoHyphens/>
        <w:spacing w:after="0" w:line="240" w:lineRule="auto"/>
        <w:ind w:firstLine="709"/>
        <w:jc w:val="center"/>
        <w:rPr>
          <w:rFonts w:ascii="Times New Roman" w:eastAsia="Times New Roman" w:hAnsi="Times New Roman" w:cs="Times New Roman"/>
          <w:sz w:val="28"/>
          <w:szCs w:val="24"/>
          <w:lang w:eastAsia="tr-TR"/>
        </w:rPr>
      </w:pPr>
    </w:p>
    <w:p w14:paraId="2600F80D" w14:textId="77777777" w:rsidR="00B56C28" w:rsidRPr="00051B17" w:rsidRDefault="00B56C28" w:rsidP="00BE454D">
      <w:pPr>
        <w:widowControl w:val="0"/>
        <w:tabs>
          <w:tab w:val="left" w:pos="2410"/>
        </w:tabs>
        <w:suppressAutoHyphens/>
        <w:spacing w:after="0" w:line="240" w:lineRule="auto"/>
        <w:ind w:firstLine="709"/>
        <w:jc w:val="center"/>
        <w:rPr>
          <w:rFonts w:ascii="Times New Roman" w:eastAsia="Times New Roman" w:hAnsi="Times New Roman" w:cs="Times New Roman"/>
          <w:sz w:val="28"/>
          <w:szCs w:val="24"/>
          <w:lang w:eastAsia="tr-TR"/>
        </w:rPr>
      </w:pPr>
    </w:p>
    <w:p w14:paraId="0E38C086" w14:textId="77777777" w:rsidR="00B56C28" w:rsidRPr="00051B17" w:rsidRDefault="00B56C28" w:rsidP="00BE454D">
      <w:pPr>
        <w:widowControl w:val="0"/>
        <w:tabs>
          <w:tab w:val="left" w:pos="2410"/>
        </w:tabs>
        <w:suppressAutoHyphens/>
        <w:spacing w:after="0" w:line="240" w:lineRule="auto"/>
        <w:ind w:firstLine="709"/>
        <w:jc w:val="center"/>
        <w:rPr>
          <w:rFonts w:ascii="Times New Roman" w:eastAsia="Times New Roman" w:hAnsi="Times New Roman" w:cs="Times New Roman"/>
          <w:sz w:val="28"/>
          <w:szCs w:val="24"/>
          <w:lang w:eastAsia="tr-TR"/>
        </w:rPr>
      </w:pPr>
    </w:p>
    <w:p w14:paraId="323E9831" w14:textId="77777777" w:rsidR="00BE454D" w:rsidRPr="00051B17" w:rsidRDefault="00BE454D" w:rsidP="00BE454D">
      <w:pPr>
        <w:widowControl w:val="0"/>
        <w:tabs>
          <w:tab w:val="left" w:pos="2410"/>
        </w:tabs>
        <w:suppressAutoHyphens/>
        <w:spacing w:after="0" w:line="240" w:lineRule="auto"/>
        <w:jc w:val="center"/>
        <w:rPr>
          <w:rFonts w:ascii="Times New Roman" w:eastAsia="Times New Roman" w:hAnsi="Times New Roman" w:cs="Times New Roman"/>
          <w:szCs w:val="24"/>
          <w:lang w:eastAsia="tr-TR"/>
        </w:rPr>
      </w:pPr>
      <w:r w:rsidRPr="00051B17">
        <w:rPr>
          <w:rFonts w:ascii="Times New Roman" w:eastAsia="Times New Roman" w:hAnsi="Times New Roman" w:cs="Times New Roman"/>
          <w:szCs w:val="24"/>
          <w:lang w:eastAsia="tr-TR"/>
        </w:rPr>
        <w:t xml:space="preserve">................... </w:t>
      </w:r>
      <w:r w:rsidRPr="00051B17">
        <w:rPr>
          <w:rFonts w:ascii="Times New Roman" w:eastAsia="Times New Roman" w:hAnsi="Times New Roman" w:cs="Times New Roman"/>
          <w:szCs w:val="20"/>
          <w:vertAlign w:val="superscript"/>
          <w:lang w:eastAsia="tr-TR"/>
        </w:rPr>
        <w:footnoteReference w:id="2"/>
      </w:r>
    </w:p>
    <w:p w14:paraId="26615C87" w14:textId="77777777" w:rsidR="00BE454D" w:rsidRPr="00051B17" w:rsidRDefault="00BE454D" w:rsidP="00BE454D">
      <w:pPr>
        <w:widowControl w:val="0"/>
        <w:suppressAutoHyphens/>
        <w:spacing w:after="0" w:line="240" w:lineRule="auto"/>
        <w:rPr>
          <w:rFonts w:ascii="Times New Roman" w:eastAsia="Times New Roman" w:hAnsi="Times New Roman" w:cs="Times New Roman"/>
          <w:b/>
          <w:sz w:val="24"/>
          <w:szCs w:val="24"/>
        </w:rPr>
      </w:pPr>
    </w:p>
    <w:p w14:paraId="002780E3" w14:textId="77777777" w:rsidR="00B56C28" w:rsidRPr="00051B17" w:rsidRDefault="00BE454D" w:rsidP="00BE454D">
      <w:pPr>
        <w:widowControl w:val="0"/>
        <w:suppressAutoHyphens/>
        <w:spacing w:after="0" w:line="240" w:lineRule="auto"/>
        <w:rPr>
          <w:rFonts w:ascii="Times New Roman" w:eastAsia="Times New Roman" w:hAnsi="Times New Roman" w:cs="Times New Roman"/>
          <w:sz w:val="24"/>
          <w:szCs w:val="24"/>
        </w:rPr>
      </w:pPr>
      <w:r w:rsidRPr="00051B17">
        <w:rPr>
          <w:rFonts w:ascii="Times New Roman" w:eastAsia="Times New Roman" w:hAnsi="Times New Roman" w:cs="Times New Roman"/>
          <w:sz w:val="24"/>
          <w:szCs w:val="24"/>
        </w:rPr>
        <w:br w:type="page"/>
      </w:r>
    </w:p>
    <w:tbl>
      <w:tblPr>
        <w:tblW w:w="8944" w:type="dxa"/>
        <w:jc w:val="center"/>
        <w:tblLook w:val="01E0" w:firstRow="1" w:lastRow="1" w:firstColumn="1" w:lastColumn="1" w:noHBand="0" w:noVBand="0"/>
      </w:tblPr>
      <w:tblGrid>
        <w:gridCol w:w="3139"/>
        <w:gridCol w:w="5805"/>
      </w:tblGrid>
      <w:tr w:rsidR="00BE454D" w:rsidRPr="00051B17" w14:paraId="319D9852" w14:textId="77777777" w:rsidTr="00491316">
        <w:trPr>
          <w:jc w:val="center"/>
        </w:trPr>
        <w:tc>
          <w:tcPr>
            <w:tcW w:w="8944" w:type="dxa"/>
            <w:gridSpan w:val="2"/>
            <w:vAlign w:val="center"/>
          </w:tcPr>
          <w:p w14:paraId="06882FC7" w14:textId="77777777" w:rsidR="00BE454D" w:rsidRPr="00AB6052" w:rsidRDefault="00B24D33" w:rsidP="00BE454D">
            <w:pPr>
              <w:widowControl w:val="0"/>
              <w:suppressAutoHyphens/>
              <w:spacing w:after="0" w:line="240" w:lineRule="auto"/>
              <w:jc w:val="both"/>
              <w:rPr>
                <w:rFonts w:ascii="Times New Roman" w:eastAsia="Times New Roman" w:hAnsi="Times New Roman" w:cs="Times New Roman"/>
                <w:b/>
                <w:szCs w:val="24"/>
                <w:lang w:eastAsia="tr-TR"/>
              </w:rPr>
            </w:pPr>
            <w:r w:rsidRPr="00AB6052">
              <w:rPr>
                <w:rFonts w:ascii="Times New Roman" w:eastAsia="Times New Roman" w:hAnsi="Times New Roman" w:cs="Times New Roman"/>
                <w:b/>
                <w:szCs w:val="24"/>
                <w:lang w:eastAsia="tr-TR"/>
              </w:rPr>
              <w:lastRenderedPageBreak/>
              <w:t>BAŞVURU SAHİBİ</w:t>
            </w:r>
            <w:r w:rsidR="00BE454D" w:rsidRPr="00AB6052">
              <w:rPr>
                <w:rFonts w:ascii="Times New Roman" w:eastAsia="Times New Roman" w:hAnsi="Times New Roman" w:cs="Times New Roman"/>
                <w:b/>
                <w:szCs w:val="24"/>
                <w:lang w:eastAsia="tr-TR"/>
              </w:rPr>
              <w:t xml:space="preserve"> BİLGİLERİ</w:t>
            </w:r>
          </w:p>
        </w:tc>
      </w:tr>
      <w:tr w:rsidR="00037A07" w:rsidRPr="00051B17" w14:paraId="20524765" w14:textId="77777777" w:rsidTr="00491316">
        <w:trPr>
          <w:jc w:val="center"/>
        </w:trPr>
        <w:tc>
          <w:tcPr>
            <w:tcW w:w="3139" w:type="dxa"/>
            <w:vAlign w:val="center"/>
          </w:tcPr>
          <w:p w14:paraId="05E95E64" w14:textId="77777777" w:rsidR="00BE454D" w:rsidRPr="00AB6052" w:rsidRDefault="00BE454D" w:rsidP="005A57B3">
            <w:pPr>
              <w:widowControl w:val="0"/>
              <w:tabs>
                <w:tab w:val="left" w:pos="2410"/>
              </w:tabs>
              <w:suppressAutoHyphens/>
              <w:spacing w:after="0" w:line="240" w:lineRule="auto"/>
              <w:rPr>
                <w:rFonts w:ascii="Times New Roman" w:eastAsia="Times New Roman" w:hAnsi="Times New Roman" w:cs="Times New Roman"/>
                <w:sz w:val="20"/>
                <w:szCs w:val="20"/>
              </w:rPr>
            </w:pPr>
            <w:r w:rsidRPr="00AB6052">
              <w:rPr>
                <w:rFonts w:ascii="Times New Roman" w:eastAsia="Times New Roman" w:hAnsi="Times New Roman" w:cs="Times New Roman"/>
                <w:sz w:val="20"/>
                <w:szCs w:val="20"/>
              </w:rPr>
              <w:t>ADI /</w:t>
            </w:r>
            <w:r w:rsidR="0070300F" w:rsidRPr="00AB6052">
              <w:rPr>
                <w:rFonts w:ascii="Times New Roman" w:eastAsia="Times New Roman" w:hAnsi="Times New Roman" w:cs="Times New Roman"/>
                <w:sz w:val="20"/>
                <w:szCs w:val="20"/>
              </w:rPr>
              <w:t xml:space="preserve"> </w:t>
            </w:r>
            <w:r w:rsidRPr="00AB6052">
              <w:rPr>
                <w:rFonts w:ascii="Times New Roman" w:eastAsia="Times New Roman" w:hAnsi="Times New Roman" w:cs="Times New Roman"/>
                <w:sz w:val="20"/>
                <w:szCs w:val="20"/>
              </w:rPr>
              <w:t>ÜNVANI</w:t>
            </w:r>
          </w:p>
        </w:tc>
        <w:tc>
          <w:tcPr>
            <w:tcW w:w="5805" w:type="dxa"/>
            <w:vAlign w:val="center"/>
          </w:tcPr>
          <w:p w14:paraId="64D6D265" w14:textId="77777777" w:rsidR="00BE454D" w:rsidRPr="00AB6052" w:rsidRDefault="00BE454D" w:rsidP="00BE454D">
            <w:pPr>
              <w:widowControl w:val="0"/>
              <w:tabs>
                <w:tab w:val="left" w:pos="2410"/>
              </w:tabs>
              <w:suppressAutoHyphens/>
              <w:spacing w:before="60" w:after="20" w:line="240" w:lineRule="auto"/>
              <w:rPr>
                <w:rFonts w:ascii="Times New Roman" w:eastAsia="Times New Roman" w:hAnsi="Times New Roman" w:cs="Times New Roman"/>
                <w:sz w:val="20"/>
                <w:szCs w:val="20"/>
              </w:rPr>
            </w:pPr>
            <w:r w:rsidRPr="00AB6052">
              <w:rPr>
                <w:rFonts w:ascii="Times New Roman" w:eastAsia="Times New Roman" w:hAnsi="Times New Roman" w:cs="Times New Roman"/>
                <w:sz w:val="20"/>
                <w:szCs w:val="20"/>
                <w:lang w:eastAsia="tr-TR"/>
              </w:rPr>
              <w:t>:</w:t>
            </w:r>
          </w:p>
        </w:tc>
      </w:tr>
      <w:tr w:rsidR="00037A07" w:rsidRPr="00051B17" w14:paraId="5E0BAB88" w14:textId="77777777" w:rsidTr="00491316">
        <w:trPr>
          <w:jc w:val="center"/>
        </w:trPr>
        <w:tc>
          <w:tcPr>
            <w:tcW w:w="3139" w:type="dxa"/>
            <w:vAlign w:val="center"/>
          </w:tcPr>
          <w:p w14:paraId="0F89AFA2" w14:textId="77777777" w:rsidR="00BE454D" w:rsidRPr="00AB6052" w:rsidRDefault="00BE454D" w:rsidP="005A57B3">
            <w:pPr>
              <w:widowControl w:val="0"/>
              <w:tabs>
                <w:tab w:val="left" w:pos="2410"/>
              </w:tabs>
              <w:suppressAutoHyphens/>
              <w:spacing w:after="0" w:line="240" w:lineRule="auto"/>
              <w:rPr>
                <w:rFonts w:ascii="Times New Roman" w:eastAsia="Times New Roman" w:hAnsi="Times New Roman" w:cs="Times New Roman"/>
                <w:sz w:val="20"/>
                <w:szCs w:val="20"/>
              </w:rPr>
            </w:pPr>
            <w:r w:rsidRPr="00AB6052">
              <w:rPr>
                <w:rFonts w:ascii="Times New Roman" w:eastAsia="Times New Roman" w:hAnsi="Times New Roman" w:cs="Times New Roman"/>
                <w:sz w:val="20"/>
                <w:szCs w:val="20"/>
              </w:rPr>
              <w:t>ADRESİ</w:t>
            </w:r>
          </w:p>
        </w:tc>
        <w:tc>
          <w:tcPr>
            <w:tcW w:w="5805" w:type="dxa"/>
            <w:vAlign w:val="center"/>
          </w:tcPr>
          <w:p w14:paraId="30238756" w14:textId="77777777" w:rsidR="00BE454D" w:rsidRPr="00AB6052" w:rsidRDefault="00BE454D" w:rsidP="00BE454D">
            <w:pPr>
              <w:widowControl w:val="0"/>
              <w:tabs>
                <w:tab w:val="left" w:pos="2410"/>
              </w:tabs>
              <w:suppressAutoHyphens/>
              <w:spacing w:before="60" w:after="20" w:line="240" w:lineRule="auto"/>
              <w:rPr>
                <w:rFonts w:ascii="Times New Roman" w:eastAsia="Times New Roman" w:hAnsi="Times New Roman" w:cs="Times New Roman"/>
                <w:sz w:val="20"/>
                <w:szCs w:val="20"/>
              </w:rPr>
            </w:pPr>
            <w:r w:rsidRPr="00AB6052">
              <w:rPr>
                <w:rFonts w:ascii="Times New Roman" w:eastAsia="Times New Roman" w:hAnsi="Times New Roman" w:cs="Times New Roman"/>
                <w:sz w:val="20"/>
                <w:szCs w:val="20"/>
              </w:rPr>
              <w:t>:</w:t>
            </w:r>
          </w:p>
        </w:tc>
      </w:tr>
      <w:tr w:rsidR="00037A07" w:rsidRPr="00051B17" w14:paraId="5D742EC2" w14:textId="77777777" w:rsidTr="00491316">
        <w:trPr>
          <w:jc w:val="center"/>
        </w:trPr>
        <w:tc>
          <w:tcPr>
            <w:tcW w:w="3139" w:type="dxa"/>
            <w:vAlign w:val="center"/>
          </w:tcPr>
          <w:p w14:paraId="00C07094" w14:textId="77777777" w:rsidR="00BE454D" w:rsidRPr="00AB6052" w:rsidRDefault="00BE454D" w:rsidP="005A57B3">
            <w:pPr>
              <w:widowControl w:val="0"/>
              <w:tabs>
                <w:tab w:val="left" w:pos="2410"/>
              </w:tabs>
              <w:suppressAutoHyphens/>
              <w:spacing w:after="0" w:line="240" w:lineRule="auto"/>
              <w:rPr>
                <w:rFonts w:ascii="Times New Roman" w:eastAsia="Times New Roman" w:hAnsi="Times New Roman" w:cs="Times New Roman"/>
                <w:sz w:val="20"/>
                <w:szCs w:val="20"/>
              </w:rPr>
            </w:pPr>
            <w:r w:rsidRPr="00AB6052">
              <w:rPr>
                <w:rFonts w:ascii="Times New Roman" w:eastAsia="Times New Roman" w:hAnsi="Times New Roman" w:cs="Times New Roman"/>
                <w:sz w:val="20"/>
                <w:szCs w:val="20"/>
              </w:rPr>
              <w:t>TELEFON NO</w:t>
            </w:r>
          </w:p>
        </w:tc>
        <w:tc>
          <w:tcPr>
            <w:tcW w:w="5805" w:type="dxa"/>
            <w:vAlign w:val="center"/>
          </w:tcPr>
          <w:p w14:paraId="71AB8E04" w14:textId="77777777" w:rsidR="00BE454D" w:rsidRPr="00AB6052" w:rsidRDefault="00BE454D" w:rsidP="00BE454D">
            <w:pPr>
              <w:widowControl w:val="0"/>
              <w:tabs>
                <w:tab w:val="left" w:pos="2410"/>
              </w:tabs>
              <w:suppressAutoHyphens/>
              <w:spacing w:before="60" w:after="20" w:line="240" w:lineRule="auto"/>
              <w:rPr>
                <w:rFonts w:ascii="Times New Roman" w:eastAsia="Times New Roman" w:hAnsi="Times New Roman" w:cs="Times New Roman"/>
                <w:sz w:val="20"/>
                <w:szCs w:val="20"/>
              </w:rPr>
            </w:pPr>
            <w:r w:rsidRPr="00AB6052">
              <w:rPr>
                <w:rFonts w:ascii="Times New Roman" w:eastAsia="Times New Roman" w:hAnsi="Times New Roman" w:cs="Times New Roman"/>
                <w:sz w:val="20"/>
                <w:szCs w:val="20"/>
              </w:rPr>
              <w:t>:</w:t>
            </w:r>
          </w:p>
        </w:tc>
      </w:tr>
      <w:tr w:rsidR="00037A07" w:rsidRPr="00051B17" w14:paraId="3333C481" w14:textId="77777777" w:rsidTr="00491316">
        <w:trPr>
          <w:jc w:val="center"/>
        </w:trPr>
        <w:tc>
          <w:tcPr>
            <w:tcW w:w="3139" w:type="dxa"/>
            <w:vAlign w:val="center"/>
          </w:tcPr>
          <w:p w14:paraId="4D329EDE" w14:textId="77777777" w:rsidR="00BE454D" w:rsidRPr="00AB6052" w:rsidRDefault="00BE454D" w:rsidP="005A57B3">
            <w:pPr>
              <w:widowControl w:val="0"/>
              <w:tabs>
                <w:tab w:val="left" w:pos="2410"/>
              </w:tabs>
              <w:suppressAutoHyphens/>
              <w:spacing w:after="0" w:line="240" w:lineRule="auto"/>
              <w:rPr>
                <w:rFonts w:ascii="Times New Roman" w:eastAsia="Times New Roman" w:hAnsi="Times New Roman" w:cs="Times New Roman"/>
                <w:sz w:val="20"/>
                <w:szCs w:val="20"/>
              </w:rPr>
            </w:pPr>
            <w:r w:rsidRPr="00AB6052">
              <w:rPr>
                <w:rFonts w:ascii="Times New Roman" w:eastAsia="Times New Roman" w:hAnsi="Times New Roman" w:cs="Times New Roman"/>
                <w:sz w:val="20"/>
                <w:szCs w:val="20"/>
              </w:rPr>
              <w:t>ELEKTRONİK POSTA</w:t>
            </w:r>
          </w:p>
        </w:tc>
        <w:tc>
          <w:tcPr>
            <w:tcW w:w="5805" w:type="dxa"/>
            <w:vAlign w:val="center"/>
          </w:tcPr>
          <w:p w14:paraId="2A05950C" w14:textId="77777777" w:rsidR="00BE454D" w:rsidRPr="00AB6052" w:rsidRDefault="00BE454D" w:rsidP="00BE454D">
            <w:pPr>
              <w:widowControl w:val="0"/>
              <w:tabs>
                <w:tab w:val="left" w:pos="2410"/>
              </w:tabs>
              <w:suppressAutoHyphens/>
              <w:spacing w:before="60" w:after="20" w:line="240" w:lineRule="auto"/>
              <w:rPr>
                <w:rFonts w:ascii="Times New Roman" w:eastAsia="Times New Roman" w:hAnsi="Times New Roman" w:cs="Times New Roman"/>
                <w:sz w:val="20"/>
                <w:szCs w:val="20"/>
              </w:rPr>
            </w:pPr>
            <w:r w:rsidRPr="00AB6052">
              <w:rPr>
                <w:rFonts w:ascii="Times New Roman" w:eastAsia="Times New Roman" w:hAnsi="Times New Roman" w:cs="Times New Roman"/>
                <w:sz w:val="20"/>
                <w:szCs w:val="20"/>
              </w:rPr>
              <w:t>:</w:t>
            </w:r>
          </w:p>
        </w:tc>
      </w:tr>
      <w:tr w:rsidR="00037A07" w:rsidRPr="00051B17" w14:paraId="661DB04B" w14:textId="77777777" w:rsidTr="00491316">
        <w:trPr>
          <w:jc w:val="center"/>
        </w:trPr>
        <w:tc>
          <w:tcPr>
            <w:tcW w:w="3139" w:type="dxa"/>
            <w:vAlign w:val="center"/>
          </w:tcPr>
          <w:p w14:paraId="640645DA" w14:textId="77777777" w:rsidR="00BE454D" w:rsidRPr="00AB6052" w:rsidRDefault="00BE454D" w:rsidP="005A57B3">
            <w:pPr>
              <w:widowControl w:val="0"/>
              <w:tabs>
                <w:tab w:val="left" w:pos="2410"/>
              </w:tabs>
              <w:suppressAutoHyphens/>
              <w:spacing w:after="0" w:line="240" w:lineRule="auto"/>
              <w:rPr>
                <w:rFonts w:ascii="Times New Roman" w:eastAsia="Times New Roman" w:hAnsi="Times New Roman" w:cs="Times New Roman"/>
                <w:sz w:val="20"/>
                <w:szCs w:val="20"/>
              </w:rPr>
            </w:pPr>
            <w:r w:rsidRPr="00AB6052">
              <w:rPr>
                <w:rFonts w:ascii="Times New Roman" w:eastAsia="Times New Roman" w:hAnsi="Times New Roman" w:cs="Times New Roman"/>
                <w:sz w:val="20"/>
                <w:szCs w:val="20"/>
              </w:rPr>
              <w:t>KEP ADRESİ</w:t>
            </w:r>
          </w:p>
        </w:tc>
        <w:tc>
          <w:tcPr>
            <w:tcW w:w="5805" w:type="dxa"/>
            <w:vAlign w:val="center"/>
          </w:tcPr>
          <w:p w14:paraId="5FB2B6DA" w14:textId="77777777" w:rsidR="00BE454D" w:rsidRPr="00AB6052" w:rsidRDefault="00BE454D" w:rsidP="00BE454D">
            <w:pPr>
              <w:widowControl w:val="0"/>
              <w:tabs>
                <w:tab w:val="left" w:pos="2410"/>
              </w:tabs>
              <w:suppressAutoHyphens/>
              <w:spacing w:before="60" w:after="20" w:line="240" w:lineRule="auto"/>
              <w:rPr>
                <w:rFonts w:ascii="Times New Roman" w:eastAsia="Times New Roman" w:hAnsi="Times New Roman" w:cs="Times New Roman"/>
                <w:sz w:val="20"/>
                <w:szCs w:val="20"/>
              </w:rPr>
            </w:pPr>
            <w:r w:rsidRPr="00AB6052">
              <w:rPr>
                <w:rFonts w:ascii="Times New Roman" w:eastAsia="Times New Roman" w:hAnsi="Times New Roman" w:cs="Times New Roman"/>
                <w:sz w:val="20"/>
                <w:szCs w:val="20"/>
              </w:rPr>
              <w:t>:</w:t>
            </w:r>
          </w:p>
        </w:tc>
      </w:tr>
      <w:tr w:rsidR="00037A07" w:rsidRPr="00051B17" w14:paraId="104EE6AB" w14:textId="77777777" w:rsidTr="00491316">
        <w:trPr>
          <w:jc w:val="center"/>
        </w:trPr>
        <w:tc>
          <w:tcPr>
            <w:tcW w:w="3139" w:type="dxa"/>
            <w:vAlign w:val="center"/>
          </w:tcPr>
          <w:p w14:paraId="1C012B0E" w14:textId="77777777" w:rsidR="00BE454D" w:rsidRPr="00AB6052" w:rsidRDefault="00BE454D" w:rsidP="005A57B3">
            <w:pPr>
              <w:widowControl w:val="0"/>
              <w:tabs>
                <w:tab w:val="left" w:pos="2410"/>
              </w:tabs>
              <w:suppressAutoHyphens/>
              <w:spacing w:after="0" w:line="240" w:lineRule="auto"/>
              <w:rPr>
                <w:rFonts w:ascii="Times New Roman" w:eastAsia="Times New Roman" w:hAnsi="Times New Roman" w:cs="Times New Roman"/>
                <w:sz w:val="20"/>
                <w:szCs w:val="20"/>
              </w:rPr>
            </w:pPr>
            <w:r w:rsidRPr="00AB6052">
              <w:rPr>
                <w:rFonts w:ascii="Times New Roman" w:eastAsia="Times New Roman" w:hAnsi="Times New Roman" w:cs="Times New Roman"/>
                <w:sz w:val="20"/>
                <w:szCs w:val="20"/>
              </w:rPr>
              <w:t>İŞLETMEYE GİRİŞ YILI</w:t>
            </w:r>
          </w:p>
        </w:tc>
        <w:tc>
          <w:tcPr>
            <w:tcW w:w="5805" w:type="dxa"/>
            <w:vAlign w:val="center"/>
          </w:tcPr>
          <w:p w14:paraId="73DD6A96" w14:textId="77777777" w:rsidR="00BE454D" w:rsidRPr="00AB6052" w:rsidRDefault="00BE454D" w:rsidP="00BE454D">
            <w:pPr>
              <w:widowControl w:val="0"/>
              <w:tabs>
                <w:tab w:val="left" w:pos="2410"/>
              </w:tabs>
              <w:suppressAutoHyphens/>
              <w:spacing w:before="60" w:after="20" w:line="240" w:lineRule="auto"/>
              <w:rPr>
                <w:rFonts w:ascii="Times New Roman" w:eastAsia="Times New Roman" w:hAnsi="Times New Roman" w:cs="Times New Roman"/>
                <w:sz w:val="20"/>
                <w:szCs w:val="20"/>
              </w:rPr>
            </w:pPr>
            <w:r w:rsidRPr="00AB6052">
              <w:rPr>
                <w:rFonts w:ascii="Times New Roman" w:eastAsia="Times New Roman" w:hAnsi="Times New Roman" w:cs="Times New Roman"/>
                <w:sz w:val="20"/>
                <w:szCs w:val="20"/>
              </w:rPr>
              <w:t>:</w:t>
            </w:r>
          </w:p>
        </w:tc>
      </w:tr>
      <w:tr w:rsidR="00037A07" w:rsidRPr="00051B17" w14:paraId="207B895B" w14:textId="77777777" w:rsidTr="00491316">
        <w:trPr>
          <w:jc w:val="center"/>
        </w:trPr>
        <w:tc>
          <w:tcPr>
            <w:tcW w:w="3139" w:type="dxa"/>
            <w:vAlign w:val="center"/>
          </w:tcPr>
          <w:p w14:paraId="3DF3F06F" w14:textId="77777777" w:rsidR="00BE454D" w:rsidRPr="00AB6052" w:rsidRDefault="00BE454D" w:rsidP="005A57B3">
            <w:pPr>
              <w:widowControl w:val="0"/>
              <w:tabs>
                <w:tab w:val="left" w:pos="426"/>
                <w:tab w:val="left" w:pos="3828"/>
              </w:tabs>
              <w:suppressAutoHyphens/>
              <w:spacing w:after="0" w:line="240" w:lineRule="auto"/>
              <w:rPr>
                <w:rFonts w:ascii="Times New Roman" w:eastAsia="Times New Roman" w:hAnsi="Times New Roman" w:cs="Times New Roman"/>
                <w:sz w:val="20"/>
                <w:szCs w:val="20"/>
              </w:rPr>
            </w:pPr>
            <w:r w:rsidRPr="00AB6052">
              <w:rPr>
                <w:rFonts w:ascii="Times New Roman" w:eastAsia="Times New Roman" w:hAnsi="Times New Roman" w:cs="Times New Roman"/>
                <w:sz w:val="20"/>
                <w:szCs w:val="20"/>
              </w:rPr>
              <w:t>SEKTÖRÜ/ NACE KODU</w:t>
            </w:r>
            <w:r w:rsidRPr="00AB6052">
              <w:rPr>
                <w:rFonts w:ascii="Times New Roman" w:eastAsia="Times New Roman" w:hAnsi="Times New Roman" w:cs="Times New Roman"/>
                <w:sz w:val="20"/>
                <w:szCs w:val="20"/>
                <w:vertAlign w:val="superscript"/>
              </w:rPr>
              <w:t xml:space="preserve"> </w:t>
            </w:r>
            <w:r w:rsidRPr="00AB6052">
              <w:rPr>
                <w:rFonts w:ascii="Times New Roman" w:eastAsia="Times New Roman" w:hAnsi="Times New Roman" w:cs="Times New Roman"/>
                <w:sz w:val="20"/>
                <w:szCs w:val="20"/>
                <w:vertAlign w:val="superscript"/>
              </w:rPr>
              <w:footnoteReference w:id="3"/>
            </w:r>
          </w:p>
        </w:tc>
        <w:tc>
          <w:tcPr>
            <w:tcW w:w="5805" w:type="dxa"/>
            <w:vAlign w:val="center"/>
          </w:tcPr>
          <w:p w14:paraId="525BA2A6" w14:textId="77777777" w:rsidR="00BE454D" w:rsidRPr="00AB6052" w:rsidRDefault="00BE454D" w:rsidP="00BE454D">
            <w:pPr>
              <w:widowControl w:val="0"/>
              <w:tabs>
                <w:tab w:val="left" w:pos="2410"/>
              </w:tabs>
              <w:suppressAutoHyphens/>
              <w:spacing w:before="60" w:after="20" w:line="240" w:lineRule="auto"/>
              <w:rPr>
                <w:rFonts w:ascii="Times New Roman" w:eastAsia="Times New Roman" w:hAnsi="Times New Roman" w:cs="Times New Roman"/>
                <w:sz w:val="20"/>
                <w:szCs w:val="20"/>
              </w:rPr>
            </w:pPr>
            <w:r w:rsidRPr="00AB6052">
              <w:rPr>
                <w:rFonts w:ascii="Times New Roman" w:eastAsia="Times New Roman" w:hAnsi="Times New Roman" w:cs="Times New Roman"/>
                <w:sz w:val="20"/>
                <w:szCs w:val="20"/>
              </w:rPr>
              <w:t>:</w:t>
            </w:r>
            <w:r w:rsidRPr="00AB6052" w:rsidDel="000B2DF5">
              <w:rPr>
                <w:rFonts w:ascii="Times New Roman" w:eastAsia="Times New Roman" w:hAnsi="Times New Roman" w:cs="Times New Roman"/>
                <w:sz w:val="20"/>
                <w:szCs w:val="20"/>
              </w:rPr>
              <w:t xml:space="preserve"> </w:t>
            </w:r>
          </w:p>
        </w:tc>
      </w:tr>
      <w:tr w:rsidR="00037A07" w:rsidRPr="00051B17" w14:paraId="7FE5EB1F" w14:textId="77777777" w:rsidTr="00491316">
        <w:trPr>
          <w:jc w:val="center"/>
        </w:trPr>
        <w:tc>
          <w:tcPr>
            <w:tcW w:w="3139" w:type="dxa"/>
            <w:vAlign w:val="center"/>
          </w:tcPr>
          <w:p w14:paraId="3E5133BD" w14:textId="77777777" w:rsidR="00BE454D" w:rsidRPr="00AB6052" w:rsidRDefault="00BE454D" w:rsidP="005A57B3">
            <w:pPr>
              <w:widowControl w:val="0"/>
              <w:tabs>
                <w:tab w:val="left" w:pos="2410"/>
              </w:tabs>
              <w:suppressAutoHyphens/>
              <w:spacing w:after="0" w:line="240" w:lineRule="auto"/>
              <w:rPr>
                <w:rFonts w:ascii="Times New Roman" w:eastAsia="Times New Roman" w:hAnsi="Times New Roman" w:cs="Times New Roman"/>
                <w:sz w:val="20"/>
                <w:szCs w:val="20"/>
              </w:rPr>
            </w:pPr>
            <w:r w:rsidRPr="00AB6052">
              <w:rPr>
                <w:rFonts w:ascii="Times New Roman" w:eastAsia="Times New Roman" w:hAnsi="Times New Roman" w:cs="Times New Roman"/>
                <w:sz w:val="20"/>
                <w:szCs w:val="20"/>
              </w:rPr>
              <w:t xml:space="preserve">ENERJİ TÜKETİMİ </w:t>
            </w:r>
            <w:r w:rsidRPr="00AB6052">
              <w:rPr>
                <w:rFonts w:ascii="Times New Roman" w:eastAsia="Times New Roman" w:hAnsi="Times New Roman" w:cs="Times New Roman"/>
                <w:sz w:val="20"/>
                <w:szCs w:val="20"/>
                <w:vertAlign w:val="superscript"/>
              </w:rPr>
              <w:footnoteReference w:id="4"/>
            </w:r>
          </w:p>
        </w:tc>
        <w:tc>
          <w:tcPr>
            <w:tcW w:w="5805" w:type="dxa"/>
            <w:vAlign w:val="center"/>
          </w:tcPr>
          <w:p w14:paraId="4C3A9EAB" w14:textId="77777777" w:rsidR="00BE454D" w:rsidRPr="00AB6052" w:rsidRDefault="00BE454D" w:rsidP="00BE454D">
            <w:pPr>
              <w:widowControl w:val="0"/>
              <w:tabs>
                <w:tab w:val="left" w:pos="2410"/>
              </w:tabs>
              <w:suppressAutoHyphens/>
              <w:spacing w:before="60" w:after="20" w:line="240" w:lineRule="auto"/>
              <w:rPr>
                <w:rFonts w:ascii="Times New Roman" w:eastAsia="Times New Roman" w:hAnsi="Times New Roman" w:cs="Times New Roman"/>
                <w:sz w:val="20"/>
                <w:szCs w:val="20"/>
              </w:rPr>
            </w:pPr>
            <w:r w:rsidRPr="00AB6052">
              <w:rPr>
                <w:rFonts w:ascii="Times New Roman" w:eastAsia="Times New Roman" w:hAnsi="Times New Roman" w:cs="Times New Roman"/>
                <w:sz w:val="20"/>
                <w:szCs w:val="20"/>
              </w:rPr>
              <w:t>:</w:t>
            </w:r>
          </w:p>
        </w:tc>
      </w:tr>
      <w:tr w:rsidR="00BE454D" w:rsidRPr="00051B17" w14:paraId="0D2FA4CF" w14:textId="77777777" w:rsidTr="00491316">
        <w:trPr>
          <w:jc w:val="center"/>
        </w:trPr>
        <w:tc>
          <w:tcPr>
            <w:tcW w:w="8944" w:type="dxa"/>
            <w:gridSpan w:val="2"/>
            <w:vAlign w:val="center"/>
          </w:tcPr>
          <w:p w14:paraId="3279FEC5" w14:textId="77777777" w:rsidR="00BE454D" w:rsidRPr="00AB6052" w:rsidRDefault="00B24D33" w:rsidP="00B614D4">
            <w:pPr>
              <w:widowControl w:val="0"/>
              <w:tabs>
                <w:tab w:val="left" w:pos="2410"/>
              </w:tabs>
              <w:suppressAutoHyphens/>
              <w:spacing w:before="120" w:after="0" w:line="240" w:lineRule="auto"/>
              <w:rPr>
                <w:rFonts w:ascii="Times New Roman" w:eastAsia="Times New Roman" w:hAnsi="Times New Roman" w:cs="Times New Roman"/>
                <w:sz w:val="24"/>
                <w:szCs w:val="24"/>
                <w:lang w:eastAsia="tr-TR"/>
              </w:rPr>
            </w:pPr>
            <w:r w:rsidRPr="00AB6052">
              <w:rPr>
                <w:rFonts w:ascii="Times New Roman" w:eastAsia="Times New Roman" w:hAnsi="Times New Roman" w:cs="Times New Roman"/>
                <w:b/>
                <w:szCs w:val="24"/>
                <w:lang w:eastAsia="tr-TR"/>
              </w:rPr>
              <w:t xml:space="preserve">BAŞVURU SAHİBİ </w:t>
            </w:r>
            <w:r w:rsidR="00BE454D" w:rsidRPr="00AB6052">
              <w:rPr>
                <w:rFonts w:ascii="Times New Roman" w:eastAsia="Times New Roman" w:hAnsi="Times New Roman" w:cs="Times New Roman"/>
                <w:b/>
                <w:szCs w:val="24"/>
                <w:lang w:eastAsia="tr-TR"/>
              </w:rPr>
              <w:t>YÖNETİCİ BİLGİLERİ</w:t>
            </w:r>
            <w:r w:rsidR="00BE454D" w:rsidRPr="00AB6052">
              <w:rPr>
                <w:rFonts w:ascii="Times New Roman" w:eastAsia="Times New Roman" w:hAnsi="Times New Roman" w:cs="Times New Roman"/>
                <w:szCs w:val="24"/>
                <w:lang w:eastAsia="tr-TR"/>
              </w:rPr>
              <w:t xml:space="preserve"> </w:t>
            </w:r>
            <w:r w:rsidR="00BE454D" w:rsidRPr="00AB6052">
              <w:rPr>
                <w:rFonts w:ascii="Times New Roman" w:eastAsia="Times New Roman" w:hAnsi="Times New Roman" w:cs="Times New Roman"/>
                <w:szCs w:val="24"/>
                <w:vertAlign w:val="superscript"/>
                <w:lang w:eastAsia="tr-TR"/>
              </w:rPr>
              <w:footnoteReference w:id="5"/>
            </w:r>
          </w:p>
        </w:tc>
      </w:tr>
      <w:tr w:rsidR="00037A07" w:rsidRPr="00051B17" w14:paraId="6BAA3515" w14:textId="77777777" w:rsidTr="00491316">
        <w:trPr>
          <w:jc w:val="center"/>
        </w:trPr>
        <w:tc>
          <w:tcPr>
            <w:tcW w:w="3139" w:type="dxa"/>
            <w:vAlign w:val="center"/>
          </w:tcPr>
          <w:p w14:paraId="77D2597C" w14:textId="77777777" w:rsidR="00BE454D" w:rsidRPr="00AB6052" w:rsidRDefault="00BE454D" w:rsidP="005A57B3">
            <w:pPr>
              <w:widowControl w:val="0"/>
              <w:tabs>
                <w:tab w:val="left" w:pos="2410"/>
              </w:tabs>
              <w:suppressAutoHyphens/>
              <w:spacing w:after="0" w:line="240" w:lineRule="auto"/>
              <w:rPr>
                <w:rFonts w:ascii="Times New Roman" w:eastAsia="Times New Roman" w:hAnsi="Times New Roman" w:cs="Times New Roman"/>
                <w:b/>
                <w:sz w:val="20"/>
                <w:szCs w:val="24"/>
              </w:rPr>
            </w:pPr>
            <w:r w:rsidRPr="00AB6052">
              <w:rPr>
                <w:rFonts w:ascii="Times New Roman" w:eastAsia="Times New Roman" w:hAnsi="Times New Roman" w:cs="Times New Roman"/>
                <w:sz w:val="20"/>
                <w:szCs w:val="24"/>
                <w:lang w:eastAsia="tr-TR"/>
              </w:rPr>
              <w:t>ADI SOYADI</w:t>
            </w:r>
          </w:p>
        </w:tc>
        <w:tc>
          <w:tcPr>
            <w:tcW w:w="5805" w:type="dxa"/>
            <w:vAlign w:val="center"/>
          </w:tcPr>
          <w:p w14:paraId="5BBFE467" w14:textId="77777777" w:rsidR="00BE454D" w:rsidRPr="00AB6052" w:rsidRDefault="00BE454D" w:rsidP="00BE454D">
            <w:pPr>
              <w:widowControl w:val="0"/>
              <w:tabs>
                <w:tab w:val="left" w:pos="2410"/>
              </w:tabs>
              <w:suppressAutoHyphens/>
              <w:spacing w:before="60" w:after="20" w:line="240" w:lineRule="auto"/>
              <w:rPr>
                <w:rFonts w:ascii="Times New Roman" w:eastAsia="Times New Roman" w:hAnsi="Times New Roman" w:cs="Times New Roman"/>
                <w:sz w:val="20"/>
                <w:szCs w:val="24"/>
              </w:rPr>
            </w:pPr>
            <w:r w:rsidRPr="00AB6052">
              <w:rPr>
                <w:rFonts w:ascii="Times New Roman" w:eastAsia="Times New Roman" w:hAnsi="Times New Roman" w:cs="Times New Roman"/>
                <w:sz w:val="20"/>
                <w:szCs w:val="24"/>
                <w:lang w:eastAsia="tr-TR"/>
              </w:rPr>
              <w:t>:</w:t>
            </w:r>
          </w:p>
        </w:tc>
      </w:tr>
      <w:tr w:rsidR="00037A07" w:rsidRPr="00051B17" w14:paraId="258CFE72" w14:textId="77777777" w:rsidTr="00491316">
        <w:trPr>
          <w:jc w:val="center"/>
        </w:trPr>
        <w:tc>
          <w:tcPr>
            <w:tcW w:w="3139" w:type="dxa"/>
            <w:vAlign w:val="center"/>
          </w:tcPr>
          <w:p w14:paraId="7BC35585" w14:textId="77777777" w:rsidR="00BE454D" w:rsidRPr="00051B17" w:rsidRDefault="00BE454D" w:rsidP="005A57B3">
            <w:pPr>
              <w:widowControl w:val="0"/>
              <w:tabs>
                <w:tab w:val="left" w:pos="2410"/>
              </w:tabs>
              <w:suppressAutoHyphens/>
              <w:spacing w:after="0" w:line="240" w:lineRule="auto"/>
              <w:rPr>
                <w:rFonts w:ascii="Times New Roman" w:eastAsia="Times New Roman" w:hAnsi="Times New Roman" w:cs="Times New Roman"/>
                <w:sz w:val="20"/>
                <w:szCs w:val="24"/>
              </w:rPr>
            </w:pPr>
            <w:r w:rsidRPr="00051B17">
              <w:rPr>
                <w:rFonts w:ascii="Times New Roman" w:eastAsia="Times New Roman" w:hAnsi="Times New Roman" w:cs="Times New Roman"/>
                <w:sz w:val="20"/>
                <w:szCs w:val="24"/>
                <w:lang w:eastAsia="tr-TR"/>
              </w:rPr>
              <w:t>ÜNVANI</w:t>
            </w:r>
          </w:p>
        </w:tc>
        <w:tc>
          <w:tcPr>
            <w:tcW w:w="5805" w:type="dxa"/>
            <w:vAlign w:val="center"/>
          </w:tcPr>
          <w:p w14:paraId="0FB4C8EE" w14:textId="77777777" w:rsidR="00BE454D" w:rsidRPr="00051B17" w:rsidRDefault="00BE454D" w:rsidP="00BE454D">
            <w:pPr>
              <w:widowControl w:val="0"/>
              <w:tabs>
                <w:tab w:val="left" w:pos="2410"/>
              </w:tabs>
              <w:suppressAutoHyphens/>
              <w:spacing w:before="60" w:after="20" w:line="240" w:lineRule="auto"/>
              <w:rPr>
                <w:rFonts w:ascii="Times New Roman" w:eastAsia="Times New Roman" w:hAnsi="Times New Roman" w:cs="Times New Roman"/>
                <w:sz w:val="20"/>
                <w:szCs w:val="24"/>
              </w:rPr>
            </w:pPr>
            <w:r w:rsidRPr="00051B17">
              <w:rPr>
                <w:rFonts w:ascii="Times New Roman" w:eastAsia="Times New Roman" w:hAnsi="Times New Roman" w:cs="Times New Roman"/>
                <w:sz w:val="20"/>
                <w:szCs w:val="24"/>
                <w:lang w:eastAsia="tr-TR"/>
              </w:rPr>
              <w:t>:</w:t>
            </w:r>
          </w:p>
        </w:tc>
      </w:tr>
      <w:tr w:rsidR="00037A07" w:rsidRPr="00051B17" w14:paraId="19928503" w14:textId="77777777" w:rsidTr="00491316">
        <w:trPr>
          <w:jc w:val="center"/>
        </w:trPr>
        <w:tc>
          <w:tcPr>
            <w:tcW w:w="3139" w:type="dxa"/>
            <w:vAlign w:val="center"/>
          </w:tcPr>
          <w:p w14:paraId="2D0A26CB" w14:textId="77777777" w:rsidR="00BE454D" w:rsidRPr="00051B17" w:rsidRDefault="00BE454D" w:rsidP="005A57B3">
            <w:pPr>
              <w:widowControl w:val="0"/>
              <w:tabs>
                <w:tab w:val="left" w:pos="2410"/>
              </w:tabs>
              <w:suppressAutoHyphens/>
              <w:spacing w:after="0" w:line="240" w:lineRule="auto"/>
              <w:rPr>
                <w:rFonts w:ascii="Times New Roman" w:eastAsia="Times New Roman" w:hAnsi="Times New Roman" w:cs="Times New Roman"/>
                <w:sz w:val="20"/>
                <w:szCs w:val="24"/>
              </w:rPr>
            </w:pPr>
            <w:r w:rsidRPr="00051B17">
              <w:rPr>
                <w:rFonts w:ascii="Times New Roman" w:eastAsia="Times New Roman" w:hAnsi="Times New Roman" w:cs="Times New Roman"/>
                <w:sz w:val="20"/>
                <w:szCs w:val="24"/>
                <w:lang w:eastAsia="tr-TR"/>
              </w:rPr>
              <w:t>TELEFON NO (İ</w:t>
            </w:r>
            <w:r w:rsidR="009B6B32">
              <w:rPr>
                <w:rFonts w:ascii="Times New Roman" w:eastAsia="Times New Roman" w:hAnsi="Times New Roman" w:cs="Times New Roman"/>
                <w:sz w:val="20"/>
                <w:szCs w:val="24"/>
                <w:lang w:eastAsia="tr-TR"/>
              </w:rPr>
              <w:t>ş</w:t>
            </w:r>
            <w:r w:rsidRPr="00051B17">
              <w:rPr>
                <w:rFonts w:ascii="Times New Roman" w:eastAsia="Times New Roman" w:hAnsi="Times New Roman" w:cs="Times New Roman"/>
                <w:sz w:val="20"/>
                <w:szCs w:val="24"/>
                <w:lang w:eastAsia="tr-TR"/>
              </w:rPr>
              <w:t xml:space="preserve"> / </w:t>
            </w:r>
            <w:r w:rsidR="00602E3D">
              <w:rPr>
                <w:rFonts w:ascii="Times New Roman" w:eastAsia="Times New Roman" w:hAnsi="Times New Roman" w:cs="Times New Roman"/>
                <w:sz w:val="20"/>
                <w:szCs w:val="24"/>
                <w:lang w:eastAsia="tr-TR"/>
              </w:rPr>
              <w:t>Dahili</w:t>
            </w:r>
            <w:r w:rsidRPr="00051B17">
              <w:rPr>
                <w:rFonts w:ascii="Times New Roman" w:eastAsia="Times New Roman" w:hAnsi="Times New Roman" w:cs="Times New Roman"/>
                <w:sz w:val="20"/>
                <w:szCs w:val="24"/>
                <w:lang w:eastAsia="tr-TR"/>
              </w:rPr>
              <w:t>)</w:t>
            </w:r>
          </w:p>
        </w:tc>
        <w:tc>
          <w:tcPr>
            <w:tcW w:w="5805" w:type="dxa"/>
            <w:vAlign w:val="center"/>
          </w:tcPr>
          <w:p w14:paraId="797F093E" w14:textId="77777777" w:rsidR="00BE454D" w:rsidRPr="00051B17" w:rsidRDefault="00BE454D" w:rsidP="00BE454D">
            <w:pPr>
              <w:widowControl w:val="0"/>
              <w:tabs>
                <w:tab w:val="left" w:pos="2410"/>
              </w:tabs>
              <w:suppressAutoHyphens/>
              <w:spacing w:before="60" w:after="20" w:line="240" w:lineRule="auto"/>
              <w:rPr>
                <w:rFonts w:ascii="Times New Roman" w:eastAsia="Times New Roman" w:hAnsi="Times New Roman" w:cs="Times New Roman"/>
                <w:sz w:val="20"/>
                <w:szCs w:val="24"/>
              </w:rPr>
            </w:pPr>
            <w:r w:rsidRPr="00051B17">
              <w:rPr>
                <w:rFonts w:ascii="Times New Roman" w:eastAsia="Times New Roman" w:hAnsi="Times New Roman" w:cs="Times New Roman"/>
                <w:sz w:val="20"/>
                <w:szCs w:val="24"/>
                <w:lang w:eastAsia="tr-TR"/>
              </w:rPr>
              <w:t>:</w:t>
            </w:r>
          </w:p>
        </w:tc>
      </w:tr>
      <w:tr w:rsidR="00602E3D" w:rsidRPr="00051B17" w14:paraId="2D008D3D" w14:textId="77777777" w:rsidTr="00491316">
        <w:trPr>
          <w:jc w:val="center"/>
        </w:trPr>
        <w:tc>
          <w:tcPr>
            <w:tcW w:w="3139" w:type="dxa"/>
            <w:vAlign w:val="center"/>
          </w:tcPr>
          <w:p w14:paraId="250596BD" w14:textId="77777777" w:rsidR="00602E3D" w:rsidRPr="00051B17" w:rsidRDefault="00602E3D" w:rsidP="005A57B3">
            <w:pPr>
              <w:widowControl w:val="0"/>
              <w:tabs>
                <w:tab w:val="left" w:pos="2410"/>
              </w:tabs>
              <w:suppressAutoHyphens/>
              <w:spacing w:after="0" w:line="240" w:lineRule="auto"/>
              <w:rPr>
                <w:rFonts w:ascii="Times New Roman" w:eastAsia="Times New Roman" w:hAnsi="Times New Roman" w:cs="Times New Roman"/>
                <w:sz w:val="20"/>
                <w:szCs w:val="24"/>
                <w:lang w:eastAsia="tr-TR"/>
              </w:rPr>
            </w:pPr>
            <w:r w:rsidRPr="00051B17">
              <w:rPr>
                <w:rFonts w:ascii="Times New Roman" w:eastAsia="Times New Roman" w:hAnsi="Times New Roman" w:cs="Times New Roman"/>
                <w:sz w:val="20"/>
                <w:szCs w:val="24"/>
                <w:lang w:eastAsia="tr-TR"/>
              </w:rPr>
              <w:t>TELEFON NO (M</w:t>
            </w:r>
            <w:r w:rsidR="009B6B32">
              <w:rPr>
                <w:rFonts w:ascii="Times New Roman" w:eastAsia="Times New Roman" w:hAnsi="Times New Roman" w:cs="Times New Roman"/>
                <w:sz w:val="20"/>
                <w:szCs w:val="24"/>
                <w:lang w:eastAsia="tr-TR"/>
              </w:rPr>
              <w:t>obil</w:t>
            </w:r>
            <w:r w:rsidRPr="00051B17">
              <w:rPr>
                <w:rFonts w:ascii="Times New Roman" w:eastAsia="Times New Roman" w:hAnsi="Times New Roman" w:cs="Times New Roman"/>
                <w:sz w:val="20"/>
                <w:szCs w:val="24"/>
                <w:lang w:eastAsia="tr-TR"/>
              </w:rPr>
              <w:t>)</w:t>
            </w:r>
          </w:p>
        </w:tc>
        <w:tc>
          <w:tcPr>
            <w:tcW w:w="5805" w:type="dxa"/>
            <w:vAlign w:val="center"/>
          </w:tcPr>
          <w:p w14:paraId="6274918C" w14:textId="77777777" w:rsidR="00602E3D" w:rsidRPr="00051B17" w:rsidRDefault="00602E3D" w:rsidP="00BE454D">
            <w:pPr>
              <w:widowControl w:val="0"/>
              <w:tabs>
                <w:tab w:val="left" w:pos="2410"/>
              </w:tabs>
              <w:suppressAutoHyphens/>
              <w:spacing w:before="60" w:after="20" w:line="240" w:lineRule="auto"/>
              <w:rPr>
                <w:rFonts w:ascii="Times New Roman" w:eastAsia="Times New Roman" w:hAnsi="Times New Roman" w:cs="Times New Roman"/>
                <w:sz w:val="20"/>
                <w:szCs w:val="24"/>
                <w:lang w:eastAsia="tr-TR"/>
              </w:rPr>
            </w:pPr>
            <w:r>
              <w:rPr>
                <w:rFonts w:ascii="Times New Roman" w:eastAsia="Times New Roman" w:hAnsi="Times New Roman" w:cs="Times New Roman"/>
                <w:sz w:val="20"/>
                <w:szCs w:val="24"/>
                <w:lang w:eastAsia="tr-TR"/>
              </w:rPr>
              <w:t>:</w:t>
            </w:r>
          </w:p>
        </w:tc>
      </w:tr>
      <w:tr w:rsidR="00037A07" w:rsidRPr="00051B17" w14:paraId="62F4DB52" w14:textId="77777777" w:rsidTr="00491316">
        <w:trPr>
          <w:jc w:val="center"/>
        </w:trPr>
        <w:tc>
          <w:tcPr>
            <w:tcW w:w="3139" w:type="dxa"/>
            <w:vAlign w:val="center"/>
          </w:tcPr>
          <w:p w14:paraId="09372DC9" w14:textId="77777777" w:rsidR="00BE454D" w:rsidRPr="00051B17" w:rsidRDefault="00BE454D" w:rsidP="005A57B3">
            <w:pPr>
              <w:widowControl w:val="0"/>
              <w:tabs>
                <w:tab w:val="left" w:pos="2410"/>
              </w:tabs>
              <w:suppressAutoHyphens/>
              <w:spacing w:after="0" w:line="240" w:lineRule="auto"/>
              <w:rPr>
                <w:rFonts w:ascii="Times New Roman" w:eastAsia="Times New Roman" w:hAnsi="Times New Roman" w:cs="Times New Roman"/>
                <w:sz w:val="20"/>
                <w:szCs w:val="24"/>
              </w:rPr>
            </w:pPr>
            <w:r w:rsidRPr="00051B17">
              <w:rPr>
                <w:rFonts w:ascii="Times New Roman" w:eastAsia="Times New Roman" w:hAnsi="Times New Roman" w:cs="Times New Roman"/>
                <w:sz w:val="20"/>
                <w:szCs w:val="24"/>
              </w:rPr>
              <w:t>ELEKTRONİK POSTA</w:t>
            </w:r>
          </w:p>
        </w:tc>
        <w:tc>
          <w:tcPr>
            <w:tcW w:w="5805" w:type="dxa"/>
            <w:vAlign w:val="center"/>
          </w:tcPr>
          <w:p w14:paraId="24E43C95" w14:textId="77777777" w:rsidR="00BE454D" w:rsidRPr="00051B17" w:rsidRDefault="00BE454D" w:rsidP="00BE454D">
            <w:pPr>
              <w:widowControl w:val="0"/>
              <w:tabs>
                <w:tab w:val="left" w:pos="2410"/>
              </w:tabs>
              <w:suppressAutoHyphens/>
              <w:spacing w:before="60" w:after="20" w:line="240" w:lineRule="auto"/>
              <w:rPr>
                <w:rFonts w:ascii="Times New Roman" w:eastAsia="Times New Roman" w:hAnsi="Times New Roman" w:cs="Times New Roman"/>
                <w:sz w:val="20"/>
                <w:szCs w:val="24"/>
              </w:rPr>
            </w:pPr>
            <w:r w:rsidRPr="00051B17">
              <w:rPr>
                <w:rFonts w:ascii="Times New Roman" w:eastAsia="Times New Roman" w:hAnsi="Times New Roman" w:cs="Times New Roman"/>
                <w:sz w:val="20"/>
                <w:szCs w:val="24"/>
                <w:lang w:eastAsia="tr-TR"/>
              </w:rPr>
              <w:t>:</w:t>
            </w:r>
          </w:p>
        </w:tc>
      </w:tr>
      <w:tr w:rsidR="00BE454D" w:rsidRPr="00051B17" w14:paraId="0E41BB51" w14:textId="77777777" w:rsidTr="00491316">
        <w:trPr>
          <w:jc w:val="center"/>
        </w:trPr>
        <w:tc>
          <w:tcPr>
            <w:tcW w:w="8944" w:type="dxa"/>
            <w:gridSpan w:val="2"/>
            <w:vAlign w:val="center"/>
          </w:tcPr>
          <w:p w14:paraId="668EC5A8" w14:textId="77777777" w:rsidR="00BE454D" w:rsidRPr="00051B17" w:rsidRDefault="00BE454D" w:rsidP="00B614D4">
            <w:pPr>
              <w:widowControl w:val="0"/>
              <w:tabs>
                <w:tab w:val="left" w:pos="2410"/>
              </w:tabs>
              <w:suppressAutoHyphens/>
              <w:spacing w:before="120" w:after="0" w:line="240" w:lineRule="auto"/>
              <w:rPr>
                <w:rFonts w:ascii="Times New Roman" w:eastAsia="Times New Roman" w:hAnsi="Times New Roman" w:cs="Times New Roman"/>
                <w:sz w:val="24"/>
                <w:szCs w:val="24"/>
                <w:lang w:eastAsia="tr-TR"/>
              </w:rPr>
            </w:pPr>
            <w:r w:rsidRPr="00051B17">
              <w:rPr>
                <w:rFonts w:ascii="Times New Roman" w:eastAsia="Times New Roman" w:hAnsi="Times New Roman" w:cs="Times New Roman"/>
                <w:b/>
                <w:szCs w:val="24"/>
                <w:lang w:eastAsia="tr-TR"/>
              </w:rPr>
              <w:t>ENERJİ YÖNETİCİSİ BİLGİLERİ</w:t>
            </w:r>
            <w:r w:rsidRPr="00051B17">
              <w:rPr>
                <w:rFonts w:ascii="Times New Roman" w:eastAsia="Times New Roman" w:hAnsi="Times New Roman" w:cs="Times New Roman"/>
                <w:szCs w:val="24"/>
                <w:lang w:eastAsia="tr-TR"/>
              </w:rPr>
              <w:t xml:space="preserve"> </w:t>
            </w:r>
            <w:r w:rsidRPr="00051B17">
              <w:rPr>
                <w:rFonts w:ascii="Times New Roman" w:eastAsia="Times New Roman" w:hAnsi="Times New Roman" w:cs="Times New Roman"/>
                <w:szCs w:val="24"/>
                <w:vertAlign w:val="superscript"/>
              </w:rPr>
              <w:footnoteReference w:id="6"/>
            </w:r>
          </w:p>
        </w:tc>
      </w:tr>
      <w:tr w:rsidR="00037A07" w:rsidRPr="00051B17" w14:paraId="14E89ADE" w14:textId="77777777" w:rsidTr="00491316">
        <w:trPr>
          <w:jc w:val="center"/>
        </w:trPr>
        <w:tc>
          <w:tcPr>
            <w:tcW w:w="3139" w:type="dxa"/>
            <w:vAlign w:val="center"/>
          </w:tcPr>
          <w:p w14:paraId="0ABBBA84" w14:textId="77777777" w:rsidR="00BE454D" w:rsidRPr="00051B17" w:rsidRDefault="00BE454D" w:rsidP="00BE454D">
            <w:pPr>
              <w:widowControl w:val="0"/>
              <w:tabs>
                <w:tab w:val="left" w:pos="2410"/>
              </w:tabs>
              <w:suppressAutoHyphens/>
              <w:spacing w:before="60" w:after="20" w:line="240" w:lineRule="auto"/>
              <w:rPr>
                <w:rFonts w:ascii="Times New Roman" w:eastAsia="Times New Roman" w:hAnsi="Times New Roman" w:cs="Times New Roman"/>
                <w:b/>
                <w:sz w:val="20"/>
                <w:szCs w:val="24"/>
              </w:rPr>
            </w:pPr>
            <w:r w:rsidRPr="00051B17">
              <w:rPr>
                <w:rFonts w:ascii="Times New Roman" w:eastAsia="Times New Roman" w:hAnsi="Times New Roman" w:cs="Times New Roman"/>
                <w:sz w:val="20"/>
                <w:szCs w:val="24"/>
                <w:lang w:eastAsia="tr-TR"/>
              </w:rPr>
              <w:t>ADI SOYADI</w:t>
            </w:r>
          </w:p>
        </w:tc>
        <w:tc>
          <w:tcPr>
            <w:tcW w:w="5805" w:type="dxa"/>
            <w:vAlign w:val="center"/>
          </w:tcPr>
          <w:p w14:paraId="5EEF143F" w14:textId="77777777" w:rsidR="00BE454D" w:rsidRPr="00051B17" w:rsidRDefault="00BE454D" w:rsidP="00BE454D">
            <w:pPr>
              <w:widowControl w:val="0"/>
              <w:tabs>
                <w:tab w:val="left" w:pos="2410"/>
              </w:tabs>
              <w:suppressAutoHyphens/>
              <w:spacing w:before="60" w:after="20" w:line="240" w:lineRule="auto"/>
              <w:rPr>
                <w:rFonts w:ascii="Times New Roman" w:eastAsia="Times New Roman" w:hAnsi="Times New Roman" w:cs="Times New Roman"/>
                <w:sz w:val="20"/>
                <w:szCs w:val="24"/>
              </w:rPr>
            </w:pPr>
            <w:r w:rsidRPr="00051B17">
              <w:rPr>
                <w:rFonts w:ascii="Times New Roman" w:eastAsia="Times New Roman" w:hAnsi="Times New Roman" w:cs="Times New Roman"/>
                <w:sz w:val="20"/>
                <w:szCs w:val="24"/>
                <w:lang w:eastAsia="tr-TR"/>
              </w:rPr>
              <w:t>:</w:t>
            </w:r>
          </w:p>
        </w:tc>
      </w:tr>
      <w:tr w:rsidR="00037A07" w:rsidRPr="00051B17" w14:paraId="5FD21614" w14:textId="77777777" w:rsidTr="00491316">
        <w:trPr>
          <w:jc w:val="center"/>
        </w:trPr>
        <w:tc>
          <w:tcPr>
            <w:tcW w:w="3139" w:type="dxa"/>
            <w:vAlign w:val="center"/>
          </w:tcPr>
          <w:p w14:paraId="3A89F24B" w14:textId="77777777" w:rsidR="00BE454D" w:rsidRPr="00051B17" w:rsidRDefault="00BE454D" w:rsidP="00BE454D">
            <w:pPr>
              <w:widowControl w:val="0"/>
              <w:tabs>
                <w:tab w:val="left" w:pos="2410"/>
              </w:tabs>
              <w:suppressAutoHyphens/>
              <w:spacing w:before="60" w:after="20" w:line="240" w:lineRule="auto"/>
              <w:rPr>
                <w:rFonts w:ascii="Times New Roman" w:eastAsia="Times New Roman" w:hAnsi="Times New Roman" w:cs="Times New Roman"/>
                <w:sz w:val="20"/>
                <w:szCs w:val="24"/>
              </w:rPr>
            </w:pPr>
            <w:r w:rsidRPr="00051B17">
              <w:rPr>
                <w:rFonts w:ascii="Times New Roman" w:eastAsia="Times New Roman" w:hAnsi="Times New Roman" w:cs="Times New Roman"/>
                <w:sz w:val="20"/>
                <w:szCs w:val="24"/>
                <w:lang w:eastAsia="tr-TR"/>
              </w:rPr>
              <w:t>SERTİFİKA NO</w:t>
            </w:r>
          </w:p>
        </w:tc>
        <w:tc>
          <w:tcPr>
            <w:tcW w:w="5805" w:type="dxa"/>
            <w:vAlign w:val="center"/>
          </w:tcPr>
          <w:p w14:paraId="5920F133" w14:textId="77777777" w:rsidR="00BE454D" w:rsidRPr="00051B17" w:rsidRDefault="00BE454D" w:rsidP="00BE454D">
            <w:pPr>
              <w:widowControl w:val="0"/>
              <w:tabs>
                <w:tab w:val="left" w:pos="2410"/>
              </w:tabs>
              <w:suppressAutoHyphens/>
              <w:spacing w:before="60" w:after="20" w:line="240" w:lineRule="auto"/>
              <w:rPr>
                <w:rFonts w:ascii="Times New Roman" w:eastAsia="Times New Roman" w:hAnsi="Times New Roman" w:cs="Times New Roman"/>
                <w:sz w:val="20"/>
                <w:szCs w:val="24"/>
              </w:rPr>
            </w:pPr>
            <w:r w:rsidRPr="00051B17">
              <w:rPr>
                <w:rFonts w:ascii="Times New Roman" w:eastAsia="Times New Roman" w:hAnsi="Times New Roman" w:cs="Times New Roman"/>
                <w:sz w:val="20"/>
                <w:szCs w:val="24"/>
                <w:lang w:eastAsia="tr-TR"/>
              </w:rPr>
              <w:t>:</w:t>
            </w:r>
          </w:p>
        </w:tc>
      </w:tr>
      <w:tr w:rsidR="00557100" w:rsidRPr="00051B17" w14:paraId="6C43B16E" w14:textId="77777777" w:rsidTr="007645E1">
        <w:trPr>
          <w:jc w:val="center"/>
        </w:trPr>
        <w:tc>
          <w:tcPr>
            <w:tcW w:w="3139" w:type="dxa"/>
            <w:vAlign w:val="center"/>
          </w:tcPr>
          <w:p w14:paraId="19A5F454" w14:textId="77777777" w:rsidR="00557100" w:rsidRPr="00051B17" w:rsidRDefault="00557100" w:rsidP="007645E1">
            <w:pPr>
              <w:widowControl w:val="0"/>
              <w:tabs>
                <w:tab w:val="left" w:pos="2410"/>
              </w:tabs>
              <w:suppressAutoHyphens/>
              <w:spacing w:after="0" w:line="240" w:lineRule="auto"/>
              <w:rPr>
                <w:rFonts w:ascii="Times New Roman" w:eastAsia="Times New Roman" w:hAnsi="Times New Roman" w:cs="Times New Roman"/>
                <w:sz w:val="20"/>
                <w:szCs w:val="24"/>
                <w:lang w:eastAsia="tr-TR"/>
              </w:rPr>
            </w:pPr>
            <w:r w:rsidRPr="00051B17">
              <w:rPr>
                <w:rFonts w:ascii="Times New Roman" w:eastAsia="Times New Roman" w:hAnsi="Times New Roman" w:cs="Times New Roman"/>
                <w:sz w:val="20"/>
                <w:szCs w:val="24"/>
                <w:lang w:eastAsia="tr-TR"/>
              </w:rPr>
              <w:t>TELEFON NO (İ</w:t>
            </w:r>
            <w:r w:rsidR="009B6B32">
              <w:rPr>
                <w:rFonts w:ascii="Times New Roman" w:eastAsia="Times New Roman" w:hAnsi="Times New Roman" w:cs="Times New Roman"/>
                <w:sz w:val="20"/>
                <w:szCs w:val="24"/>
                <w:lang w:eastAsia="tr-TR"/>
              </w:rPr>
              <w:t>ş</w:t>
            </w:r>
            <w:r w:rsidR="00602E3D">
              <w:rPr>
                <w:rFonts w:ascii="Times New Roman" w:eastAsia="Times New Roman" w:hAnsi="Times New Roman" w:cs="Times New Roman"/>
                <w:sz w:val="20"/>
                <w:szCs w:val="24"/>
                <w:lang w:eastAsia="tr-TR"/>
              </w:rPr>
              <w:t xml:space="preserve"> </w:t>
            </w:r>
            <w:r w:rsidRPr="00051B17">
              <w:rPr>
                <w:rFonts w:ascii="Times New Roman" w:eastAsia="Times New Roman" w:hAnsi="Times New Roman" w:cs="Times New Roman"/>
                <w:sz w:val="20"/>
                <w:szCs w:val="24"/>
                <w:lang w:eastAsia="tr-TR"/>
              </w:rPr>
              <w:t>/</w:t>
            </w:r>
            <w:r w:rsidR="00602E3D">
              <w:rPr>
                <w:rFonts w:ascii="Times New Roman" w:eastAsia="Times New Roman" w:hAnsi="Times New Roman" w:cs="Times New Roman"/>
                <w:sz w:val="20"/>
                <w:szCs w:val="24"/>
                <w:lang w:eastAsia="tr-TR"/>
              </w:rPr>
              <w:t xml:space="preserve"> </w:t>
            </w:r>
            <w:r>
              <w:rPr>
                <w:rFonts w:ascii="Times New Roman" w:eastAsia="Times New Roman" w:hAnsi="Times New Roman" w:cs="Times New Roman"/>
                <w:sz w:val="20"/>
                <w:szCs w:val="24"/>
                <w:lang w:eastAsia="tr-TR"/>
              </w:rPr>
              <w:t>Dahili</w:t>
            </w:r>
            <w:r w:rsidRPr="00051B17">
              <w:rPr>
                <w:rFonts w:ascii="Times New Roman" w:eastAsia="Times New Roman" w:hAnsi="Times New Roman" w:cs="Times New Roman"/>
                <w:sz w:val="20"/>
                <w:szCs w:val="24"/>
                <w:lang w:eastAsia="tr-TR"/>
              </w:rPr>
              <w:t>)</w:t>
            </w:r>
          </w:p>
        </w:tc>
        <w:tc>
          <w:tcPr>
            <w:tcW w:w="5805" w:type="dxa"/>
            <w:vAlign w:val="center"/>
          </w:tcPr>
          <w:p w14:paraId="0E9B060C" w14:textId="77777777" w:rsidR="00557100" w:rsidRPr="00051B17" w:rsidRDefault="00557100" w:rsidP="007645E1">
            <w:pPr>
              <w:widowControl w:val="0"/>
              <w:tabs>
                <w:tab w:val="left" w:pos="2410"/>
              </w:tabs>
              <w:suppressAutoHyphens/>
              <w:spacing w:before="60" w:after="20" w:line="240" w:lineRule="auto"/>
              <w:rPr>
                <w:rFonts w:ascii="Times New Roman" w:eastAsia="Times New Roman" w:hAnsi="Times New Roman" w:cs="Times New Roman"/>
                <w:sz w:val="20"/>
                <w:szCs w:val="24"/>
                <w:lang w:eastAsia="tr-TR"/>
              </w:rPr>
            </w:pPr>
            <w:r>
              <w:rPr>
                <w:rFonts w:ascii="Times New Roman" w:eastAsia="Times New Roman" w:hAnsi="Times New Roman" w:cs="Times New Roman"/>
                <w:sz w:val="20"/>
                <w:szCs w:val="24"/>
                <w:lang w:eastAsia="tr-TR"/>
              </w:rPr>
              <w:t>:</w:t>
            </w:r>
          </w:p>
        </w:tc>
      </w:tr>
      <w:tr w:rsidR="00037A07" w:rsidRPr="00051B17" w14:paraId="41059A54" w14:textId="77777777" w:rsidTr="00491316">
        <w:trPr>
          <w:jc w:val="center"/>
        </w:trPr>
        <w:tc>
          <w:tcPr>
            <w:tcW w:w="3139" w:type="dxa"/>
            <w:vAlign w:val="center"/>
          </w:tcPr>
          <w:p w14:paraId="7BFAB634" w14:textId="77777777" w:rsidR="00BE454D" w:rsidRPr="00051B17" w:rsidRDefault="00BE454D" w:rsidP="005A57B3">
            <w:pPr>
              <w:widowControl w:val="0"/>
              <w:tabs>
                <w:tab w:val="left" w:pos="2410"/>
              </w:tabs>
              <w:suppressAutoHyphens/>
              <w:spacing w:after="0" w:line="240" w:lineRule="auto"/>
              <w:rPr>
                <w:rFonts w:ascii="Times New Roman" w:eastAsia="Times New Roman" w:hAnsi="Times New Roman" w:cs="Times New Roman"/>
                <w:sz w:val="20"/>
                <w:szCs w:val="24"/>
              </w:rPr>
            </w:pPr>
            <w:r w:rsidRPr="00051B17">
              <w:rPr>
                <w:rFonts w:ascii="Times New Roman" w:eastAsia="Times New Roman" w:hAnsi="Times New Roman" w:cs="Times New Roman"/>
                <w:sz w:val="20"/>
                <w:szCs w:val="24"/>
                <w:lang w:eastAsia="tr-TR"/>
              </w:rPr>
              <w:t>TELEFON NO (M</w:t>
            </w:r>
            <w:r w:rsidR="009B6B32">
              <w:rPr>
                <w:rFonts w:ascii="Times New Roman" w:eastAsia="Times New Roman" w:hAnsi="Times New Roman" w:cs="Times New Roman"/>
                <w:sz w:val="20"/>
                <w:szCs w:val="24"/>
                <w:lang w:eastAsia="tr-TR"/>
              </w:rPr>
              <w:t>obil</w:t>
            </w:r>
            <w:r w:rsidRPr="00051B17">
              <w:rPr>
                <w:rFonts w:ascii="Times New Roman" w:eastAsia="Times New Roman" w:hAnsi="Times New Roman" w:cs="Times New Roman"/>
                <w:sz w:val="20"/>
                <w:szCs w:val="24"/>
                <w:lang w:eastAsia="tr-TR"/>
              </w:rPr>
              <w:t>)</w:t>
            </w:r>
          </w:p>
        </w:tc>
        <w:tc>
          <w:tcPr>
            <w:tcW w:w="5805" w:type="dxa"/>
            <w:vAlign w:val="center"/>
          </w:tcPr>
          <w:p w14:paraId="5C2CE2CC" w14:textId="77777777" w:rsidR="00BE454D" w:rsidRPr="00051B17" w:rsidRDefault="00BE454D" w:rsidP="00BE454D">
            <w:pPr>
              <w:widowControl w:val="0"/>
              <w:tabs>
                <w:tab w:val="left" w:pos="2410"/>
              </w:tabs>
              <w:suppressAutoHyphens/>
              <w:spacing w:before="60" w:after="20" w:line="240" w:lineRule="auto"/>
              <w:rPr>
                <w:rFonts w:ascii="Times New Roman" w:eastAsia="Times New Roman" w:hAnsi="Times New Roman" w:cs="Times New Roman"/>
                <w:sz w:val="20"/>
                <w:szCs w:val="24"/>
              </w:rPr>
            </w:pPr>
            <w:r w:rsidRPr="00051B17">
              <w:rPr>
                <w:rFonts w:ascii="Times New Roman" w:eastAsia="Times New Roman" w:hAnsi="Times New Roman" w:cs="Times New Roman"/>
                <w:sz w:val="20"/>
                <w:szCs w:val="24"/>
                <w:lang w:eastAsia="tr-TR"/>
              </w:rPr>
              <w:t>:</w:t>
            </w:r>
          </w:p>
        </w:tc>
      </w:tr>
      <w:tr w:rsidR="00557100" w:rsidRPr="00051B17" w14:paraId="384CE880" w14:textId="77777777" w:rsidTr="00491316">
        <w:trPr>
          <w:jc w:val="center"/>
        </w:trPr>
        <w:tc>
          <w:tcPr>
            <w:tcW w:w="3139" w:type="dxa"/>
            <w:vAlign w:val="center"/>
          </w:tcPr>
          <w:p w14:paraId="0EFE69C7" w14:textId="77777777" w:rsidR="00557100" w:rsidRPr="00051B17" w:rsidRDefault="00557100" w:rsidP="00557100">
            <w:pPr>
              <w:widowControl w:val="0"/>
              <w:tabs>
                <w:tab w:val="left" w:pos="2410"/>
              </w:tabs>
              <w:suppressAutoHyphens/>
              <w:spacing w:after="0" w:line="240" w:lineRule="auto"/>
              <w:rPr>
                <w:rFonts w:ascii="Times New Roman" w:eastAsia="Times New Roman" w:hAnsi="Times New Roman" w:cs="Times New Roman"/>
                <w:sz w:val="20"/>
                <w:szCs w:val="24"/>
              </w:rPr>
            </w:pPr>
            <w:r w:rsidRPr="00051B17">
              <w:rPr>
                <w:rFonts w:ascii="Times New Roman" w:eastAsia="Times New Roman" w:hAnsi="Times New Roman" w:cs="Times New Roman"/>
                <w:sz w:val="20"/>
                <w:szCs w:val="24"/>
              </w:rPr>
              <w:t>ELEKTRONİK POSTA</w:t>
            </w:r>
          </w:p>
        </w:tc>
        <w:tc>
          <w:tcPr>
            <w:tcW w:w="5805" w:type="dxa"/>
            <w:vAlign w:val="center"/>
          </w:tcPr>
          <w:p w14:paraId="512CA1ED" w14:textId="77777777" w:rsidR="00557100" w:rsidRPr="00051B17" w:rsidRDefault="00557100" w:rsidP="00557100">
            <w:pPr>
              <w:widowControl w:val="0"/>
              <w:tabs>
                <w:tab w:val="left" w:pos="2410"/>
              </w:tabs>
              <w:suppressAutoHyphens/>
              <w:spacing w:before="60" w:after="20" w:line="240" w:lineRule="auto"/>
              <w:rPr>
                <w:rFonts w:ascii="Times New Roman" w:eastAsia="Times New Roman" w:hAnsi="Times New Roman" w:cs="Times New Roman"/>
                <w:sz w:val="20"/>
                <w:szCs w:val="24"/>
              </w:rPr>
            </w:pPr>
            <w:r w:rsidRPr="00051B17">
              <w:rPr>
                <w:rFonts w:ascii="Times New Roman" w:eastAsia="Times New Roman" w:hAnsi="Times New Roman" w:cs="Times New Roman"/>
                <w:sz w:val="20"/>
                <w:szCs w:val="24"/>
                <w:lang w:eastAsia="tr-TR"/>
              </w:rPr>
              <w:t>:</w:t>
            </w:r>
          </w:p>
        </w:tc>
      </w:tr>
      <w:tr w:rsidR="00557100" w:rsidRPr="00051B17" w14:paraId="48A88185" w14:textId="77777777" w:rsidTr="00491316">
        <w:tblPrEx>
          <w:jc w:val="left"/>
        </w:tblPrEx>
        <w:tc>
          <w:tcPr>
            <w:tcW w:w="8944" w:type="dxa"/>
            <w:gridSpan w:val="2"/>
            <w:vAlign w:val="center"/>
          </w:tcPr>
          <w:p w14:paraId="79804373" w14:textId="77777777" w:rsidR="00557100" w:rsidRPr="00051B17" w:rsidRDefault="00557100" w:rsidP="00557100">
            <w:pPr>
              <w:widowControl w:val="0"/>
              <w:tabs>
                <w:tab w:val="left" w:pos="2410"/>
              </w:tabs>
              <w:suppressAutoHyphens/>
              <w:spacing w:before="120" w:after="0" w:line="240" w:lineRule="auto"/>
              <w:rPr>
                <w:rFonts w:ascii="Times New Roman" w:eastAsia="Times New Roman" w:hAnsi="Times New Roman" w:cs="Times New Roman"/>
                <w:sz w:val="24"/>
                <w:szCs w:val="24"/>
              </w:rPr>
            </w:pPr>
            <w:bookmarkStart w:id="1" w:name="_Hlk31726715"/>
            <w:r w:rsidRPr="00051B17">
              <w:rPr>
                <w:rFonts w:ascii="Times New Roman" w:eastAsia="Times New Roman" w:hAnsi="Times New Roman" w:cs="Times New Roman"/>
                <w:b/>
                <w:szCs w:val="24"/>
                <w:lang w:eastAsia="tr-TR"/>
              </w:rPr>
              <w:t>PROJE YÖNETİCİSİ PERSONEL BİLGİLERİ</w:t>
            </w:r>
            <w:r w:rsidRPr="00051B17">
              <w:rPr>
                <w:rFonts w:ascii="Times New Roman" w:eastAsia="Times New Roman" w:hAnsi="Times New Roman" w:cs="Times New Roman"/>
                <w:szCs w:val="24"/>
                <w:lang w:eastAsia="tr-TR"/>
              </w:rPr>
              <w:t xml:space="preserve"> </w:t>
            </w:r>
            <w:bookmarkEnd w:id="1"/>
            <w:r w:rsidRPr="00051B17">
              <w:rPr>
                <w:rFonts w:ascii="Times New Roman" w:eastAsia="Times New Roman" w:hAnsi="Times New Roman" w:cs="Times New Roman"/>
                <w:bCs/>
                <w:szCs w:val="24"/>
                <w:vertAlign w:val="superscript"/>
                <w:lang w:eastAsia="tr-TR"/>
              </w:rPr>
              <w:footnoteReference w:id="7"/>
            </w:r>
          </w:p>
        </w:tc>
      </w:tr>
      <w:tr w:rsidR="00557100" w:rsidRPr="00051B17" w14:paraId="3945070A" w14:textId="77777777" w:rsidTr="00491316">
        <w:tblPrEx>
          <w:jc w:val="left"/>
        </w:tblPrEx>
        <w:tc>
          <w:tcPr>
            <w:tcW w:w="3139" w:type="dxa"/>
            <w:vAlign w:val="center"/>
          </w:tcPr>
          <w:p w14:paraId="037DB724" w14:textId="77777777" w:rsidR="00557100" w:rsidRPr="002C7DA0" w:rsidRDefault="00557100" w:rsidP="00557100">
            <w:pPr>
              <w:widowControl w:val="0"/>
              <w:tabs>
                <w:tab w:val="left" w:pos="2410"/>
              </w:tabs>
              <w:suppressAutoHyphens/>
              <w:spacing w:after="0" w:line="240" w:lineRule="auto"/>
              <w:rPr>
                <w:rFonts w:ascii="Times New Roman" w:eastAsia="Times New Roman" w:hAnsi="Times New Roman" w:cs="Times New Roman"/>
                <w:sz w:val="20"/>
                <w:szCs w:val="24"/>
              </w:rPr>
            </w:pPr>
            <w:r w:rsidRPr="002C7DA0">
              <w:rPr>
                <w:rFonts w:ascii="Times New Roman" w:eastAsia="Times New Roman" w:hAnsi="Times New Roman" w:cs="Times New Roman"/>
                <w:sz w:val="20"/>
                <w:szCs w:val="24"/>
              </w:rPr>
              <w:t>ADI</w:t>
            </w:r>
            <w:r w:rsidRPr="002C7DA0">
              <w:rPr>
                <w:rFonts w:ascii="Times New Roman" w:eastAsia="Times New Roman" w:hAnsi="Times New Roman" w:cs="Times New Roman"/>
                <w:sz w:val="20"/>
                <w:szCs w:val="24"/>
                <w:lang w:eastAsia="tr-TR"/>
              </w:rPr>
              <w:t xml:space="preserve"> SOYADI</w:t>
            </w:r>
          </w:p>
        </w:tc>
        <w:tc>
          <w:tcPr>
            <w:tcW w:w="5805" w:type="dxa"/>
            <w:vAlign w:val="center"/>
          </w:tcPr>
          <w:p w14:paraId="08E7A22B" w14:textId="77777777" w:rsidR="00557100" w:rsidRPr="002C7DA0" w:rsidRDefault="00557100" w:rsidP="00557100">
            <w:pPr>
              <w:widowControl w:val="0"/>
              <w:tabs>
                <w:tab w:val="left" w:pos="2410"/>
              </w:tabs>
              <w:suppressAutoHyphens/>
              <w:spacing w:before="60" w:after="20" w:line="240" w:lineRule="auto"/>
              <w:ind w:left="142"/>
              <w:rPr>
                <w:rFonts w:ascii="Times New Roman" w:eastAsia="Times New Roman" w:hAnsi="Times New Roman" w:cs="Times New Roman"/>
                <w:sz w:val="20"/>
                <w:szCs w:val="24"/>
                <w:lang w:eastAsia="tr-TR"/>
              </w:rPr>
            </w:pPr>
            <w:r w:rsidRPr="002C7DA0">
              <w:rPr>
                <w:rFonts w:ascii="Times New Roman" w:eastAsia="Times New Roman" w:hAnsi="Times New Roman" w:cs="Times New Roman"/>
                <w:sz w:val="20"/>
                <w:szCs w:val="24"/>
                <w:lang w:eastAsia="tr-TR"/>
              </w:rPr>
              <w:t>:</w:t>
            </w:r>
          </w:p>
        </w:tc>
      </w:tr>
      <w:tr w:rsidR="00557100" w:rsidRPr="00051B17" w14:paraId="2705F495" w14:textId="77777777" w:rsidTr="00491316">
        <w:tblPrEx>
          <w:jc w:val="left"/>
        </w:tblPrEx>
        <w:tc>
          <w:tcPr>
            <w:tcW w:w="3139" w:type="dxa"/>
            <w:vAlign w:val="center"/>
          </w:tcPr>
          <w:p w14:paraId="282BE60C" w14:textId="77777777" w:rsidR="00557100" w:rsidRPr="002C7DA0" w:rsidRDefault="00557100" w:rsidP="00557100">
            <w:pPr>
              <w:widowControl w:val="0"/>
              <w:tabs>
                <w:tab w:val="left" w:pos="2410"/>
              </w:tabs>
              <w:suppressAutoHyphens/>
              <w:spacing w:after="0" w:line="240" w:lineRule="auto"/>
              <w:rPr>
                <w:rFonts w:ascii="Times New Roman" w:eastAsia="Times New Roman" w:hAnsi="Times New Roman" w:cs="Times New Roman"/>
                <w:sz w:val="20"/>
                <w:szCs w:val="24"/>
              </w:rPr>
            </w:pPr>
            <w:r w:rsidRPr="002C7DA0">
              <w:rPr>
                <w:rFonts w:ascii="Times New Roman" w:eastAsia="Times New Roman" w:hAnsi="Times New Roman" w:cs="Times New Roman"/>
                <w:sz w:val="20"/>
                <w:szCs w:val="24"/>
                <w:lang w:eastAsia="tr-TR"/>
              </w:rPr>
              <w:t>GÖREVİ</w:t>
            </w:r>
          </w:p>
        </w:tc>
        <w:tc>
          <w:tcPr>
            <w:tcW w:w="5805" w:type="dxa"/>
            <w:vAlign w:val="center"/>
          </w:tcPr>
          <w:p w14:paraId="372524EA" w14:textId="77777777" w:rsidR="00557100" w:rsidRPr="002C7DA0" w:rsidRDefault="00557100" w:rsidP="00557100">
            <w:pPr>
              <w:widowControl w:val="0"/>
              <w:tabs>
                <w:tab w:val="left" w:pos="2410"/>
              </w:tabs>
              <w:suppressAutoHyphens/>
              <w:spacing w:before="60" w:after="20" w:line="240" w:lineRule="auto"/>
              <w:ind w:left="142"/>
              <w:rPr>
                <w:rFonts w:ascii="Times New Roman" w:eastAsia="Times New Roman" w:hAnsi="Times New Roman" w:cs="Times New Roman"/>
                <w:sz w:val="20"/>
                <w:szCs w:val="24"/>
              </w:rPr>
            </w:pPr>
            <w:r w:rsidRPr="002C7DA0">
              <w:rPr>
                <w:rFonts w:ascii="Times New Roman" w:eastAsia="Times New Roman" w:hAnsi="Times New Roman" w:cs="Times New Roman"/>
                <w:sz w:val="20"/>
                <w:szCs w:val="24"/>
                <w:lang w:eastAsia="tr-TR"/>
              </w:rPr>
              <w:t>:</w:t>
            </w:r>
          </w:p>
        </w:tc>
      </w:tr>
      <w:tr w:rsidR="00557100" w:rsidRPr="00051B17" w14:paraId="3D68D20F" w14:textId="77777777" w:rsidTr="00491316">
        <w:tblPrEx>
          <w:jc w:val="left"/>
        </w:tblPrEx>
        <w:tc>
          <w:tcPr>
            <w:tcW w:w="3139" w:type="dxa"/>
            <w:vAlign w:val="center"/>
          </w:tcPr>
          <w:p w14:paraId="2A84CE39" w14:textId="77777777" w:rsidR="00557100" w:rsidRPr="002C7DA0" w:rsidRDefault="00557100" w:rsidP="00557100">
            <w:pPr>
              <w:widowControl w:val="0"/>
              <w:tabs>
                <w:tab w:val="left" w:pos="2410"/>
              </w:tabs>
              <w:suppressAutoHyphens/>
              <w:spacing w:after="0" w:line="240" w:lineRule="auto"/>
              <w:rPr>
                <w:rFonts w:ascii="Times New Roman" w:eastAsia="Times New Roman" w:hAnsi="Times New Roman" w:cs="Times New Roman"/>
                <w:sz w:val="20"/>
                <w:szCs w:val="24"/>
              </w:rPr>
            </w:pPr>
            <w:r w:rsidRPr="002C7DA0">
              <w:rPr>
                <w:rFonts w:ascii="Times New Roman" w:eastAsia="Times New Roman" w:hAnsi="Times New Roman" w:cs="Times New Roman"/>
                <w:sz w:val="20"/>
                <w:szCs w:val="24"/>
                <w:lang w:eastAsia="tr-TR"/>
              </w:rPr>
              <w:t>TELEFON NO (İ</w:t>
            </w:r>
            <w:r w:rsidR="009B6B32">
              <w:rPr>
                <w:rFonts w:ascii="Times New Roman" w:eastAsia="Times New Roman" w:hAnsi="Times New Roman" w:cs="Times New Roman"/>
                <w:sz w:val="20"/>
                <w:szCs w:val="24"/>
                <w:lang w:eastAsia="tr-TR"/>
              </w:rPr>
              <w:t>ş</w:t>
            </w:r>
            <w:r w:rsidRPr="002C7DA0">
              <w:rPr>
                <w:rFonts w:ascii="Times New Roman" w:eastAsia="Times New Roman" w:hAnsi="Times New Roman" w:cs="Times New Roman"/>
                <w:sz w:val="20"/>
                <w:szCs w:val="24"/>
                <w:lang w:eastAsia="tr-TR"/>
              </w:rPr>
              <w:t xml:space="preserve"> </w:t>
            </w:r>
            <w:r w:rsidR="002C7DA0">
              <w:rPr>
                <w:rFonts w:ascii="Times New Roman" w:eastAsia="Times New Roman" w:hAnsi="Times New Roman" w:cs="Times New Roman"/>
                <w:sz w:val="20"/>
                <w:szCs w:val="24"/>
                <w:lang w:eastAsia="tr-TR"/>
              </w:rPr>
              <w:t>/</w:t>
            </w:r>
            <w:r w:rsidR="00602E3D">
              <w:rPr>
                <w:rFonts w:ascii="Times New Roman" w:eastAsia="Times New Roman" w:hAnsi="Times New Roman" w:cs="Times New Roman"/>
                <w:sz w:val="20"/>
                <w:szCs w:val="24"/>
                <w:lang w:eastAsia="tr-TR"/>
              </w:rPr>
              <w:t xml:space="preserve"> </w:t>
            </w:r>
            <w:r w:rsidRPr="002C7DA0">
              <w:rPr>
                <w:rFonts w:ascii="Times New Roman" w:eastAsia="Times New Roman" w:hAnsi="Times New Roman" w:cs="Times New Roman"/>
                <w:sz w:val="20"/>
                <w:szCs w:val="24"/>
                <w:lang w:eastAsia="tr-TR"/>
              </w:rPr>
              <w:t>Dahili)</w:t>
            </w:r>
          </w:p>
        </w:tc>
        <w:tc>
          <w:tcPr>
            <w:tcW w:w="5805" w:type="dxa"/>
            <w:vAlign w:val="center"/>
          </w:tcPr>
          <w:p w14:paraId="43E82F3B" w14:textId="77777777" w:rsidR="00557100" w:rsidRPr="002C7DA0" w:rsidRDefault="00557100" w:rsidP="00557100">
            <w:pPr>
              <w:widowControl w:val="0"/>
              <w:tabs>
                <w:tab w:val="left" w:pos="2410"/>
              </w:tabs>
              <w:suppressAutoHyphens/>
              <w:spacing w:before="60" w:after="20" w:line="240" w:lineRule="auto"/>
              <w:ind w:left="142"/>
              <w:rPr>
                <w:rFonts w:ascii="Times New Roman" w:eastAsia="Times New Roman" w:hAnsi="Times New Roman" w:cs="Times New Roman"/>
                <w:sz w:val="20"/>
                <w:szCs w:val="24"/>
              </w:rPr>
            </w:pPr>
            <w:r w:rsidRPr="002C7DA0">
              <w:rPr>
                <w:rFonts w:ascii="Times New Roman" w:eastAsia="Times New Roman" w:hAnsi="Times New Roman" w:cs="Times New Roman"/>
                <w:sz w:val="20"/>
                <w:szCs w:val="24"/>
                <w:lang w:eastAsia="tr-TR"/>
              </w:rPr>
              <w:t>:</w:t>
            </w:r>
          </w:p>
        </w:tc>
      </w:tr>
      <w:tr w:rsidR="00557100" w:rsidRPr="00051B17" w14:paraId="4F1B665A" w14:textId="77777777" w:rsidTr="00491316">
        <w:tblPrEx>
          <w:jc w:val="left"/>
        </w:tblPrEx>
        <w:tc>
          <w:tcPr>
            <w:tcW w:w="3139" w:type="dxa"/>
            <w:vAlign w:val="center"/>
          </w:tcPr>
          <w:p w14:paraId="794F6B4D" w14:textId="77777777" w:rsidR="00557100" w:rsidRPr="002C7DA0" w:rsidRDefault="00557100" w:rsidP="00557100">
            <w:pPr>
              <w:widowControl w:val="0"/>
              <w:tabs>
                <w:tab w:val="left" w:pos="2410"/>
              </w:tabs>
              <w:suppressAutoHyphens/>
              <w:spacing w:after="0" w:line="240" w:lineRule="auto"/>
              <w:rPr>
                <w:rFonts w:ascii="Times New Roman" w:eastAsia="Times New Roman" w:hAnsi="Times New Roman" w:cs="Times New Roman"/>
                <w:sz w:val="20"/>
                <w:szCs w:val="24"/>
                <w:lang w:eastAsia="tr-TR"/>
              </w:rPr>
            </w:pPr>
            <w:r w:rsidRPr="002C7DA0">
              <w:rPr>
                <w:rFonts w:ascii="Times New Roman" w:eastAsia="Times New Roman" w:hAnsi="Times New Roman" w:cs="Times New Roman"/>
                <w:sz w:val="20"/>
                <w:szCs w:val="24"/>
                <w:lang w:eastAsia="tr-TR"/>
              </w:rPr>
              <w:t>TELEFON NO (M</w:t>
            </w:r>
            <w:r w:rsidR="009B6B32">
              <w:rPr>
                <w:rFonts w:ascii="Times New Roman" w:eastAsia="Times New Roman" w:hAnsi="Times New Roman" w:cs="Times New Roman"/>
                <w:sz w:val="20"/>
                <w:szCs w:val="24"/>
                <w:lang w:eastAsia="tr-TR"/>
              </w:rPr>
              <w:t>obil</w:t>
            </w:r>
            <w:r w:rsidRPr="002C7DA0">
              <w:rPr>
                <w:rFonts w:ascii="Times New Roman" w:eastAsia="Times New Roman" w:hAnsi="Times New Roman" w:cs="Times New Roman"/>
                <w:sz w:val="20"/>
                <w:szCs w:val="24"/>
                <w:lang w:eastAsia="tr-TR"/>
              </w:rPr>
              <w:t>)</w:t>
            </w:r>
          </w:p>
        </w:tc>
        <w:tc>
          <w:tcPr>
            <w:tcW w:w="5805" w:type="dxa"/>
            <w:vAlign w:val="center"/>
          </w:tcPr>
          <w:p w14:paraId="76D471B7" w14:textId="77777777" w:rsidR="00557100" w:rsidRPr="002C7DA0" w:rsidRDefault="00557100" w:rsidP="00557100">
            <w:pPr>
              <w:widowControl w:val="0"/>
              <w:tabs>
                <w:tab w:val="left" w:pos="2410"/>
              </w:tabs>
              <w:suppressAutoHyphens/>
              <w:spacing w:before="60" w:after="20" w:line="240" w:lineRule="auto"/>
              <w:ind w:left="142"/>
              <w:rPr>
                <w:rFonts w:ascii="Times New Roman" w:eastAsia="Times New Roman" w:hAnsi="Times New Roman" w:cs="Times New Roman"/>
                <w:sz w:val="20"/>
                <w:szCs w:val="24"/>
                <w:lang w:eastAsia="tr-TR"/>
              </w:rPr>
            </w:pPr>
            <w:r w:rsidRPr="002C7DA0">
              <w:rPr>
                <w:rFonts w:ascii="Times New Roman" w:eastAsia="Times New Roman" w:hAnsi="Times New Roman" w:cs="Times New Roman"/>
                <w:sz w:val="20"/>
                <w:szCs w:val="24"/>
                <w:lang w:eastAsia="tr-TR"/>
              </w:rPr>
              <w:t>:</w:t>
            </w:r>
          </w:p>
        </w:tc>
      </w:tr>
      <w:tr w:rsidR="00557100" w:rsidRPr="00051B17" w14:paraId="7361E998" w14:textId="77777777" w:rsidTr="00491316">
        <w:tblPrEx>
          <w:jc w:val="left"/>
        </w:tblPrEx>
        <w:tc>
          <w:tcPr>
            <w:tcW w:w="3139" w:type="dxa"/>
            <w:vAlign w:val="center"/>
          </w:tcPr>
          <w:p w14:paraId="693261AF" w14:textId="77777777" w:rsidR="00557100" w:rsidRPr="002C7DA0" w:rsidRDefault="00557100" w:rsidP="00557100">
            <w:pPr>
              <w:widowControl w:val="0"/>
              <w:tabs>
                <w:tab w:val="left" w:pos="2410"/>
              </w:tabs>
              <w:suppressAutoHyphens/>
              <w:spacing w:after="0" w:line="240" w:lineRule="auto"/>
              <w:rPr>
                <w:rFonts w:ascii="Times New Roman" w:eastAsia="Times New Roman" w:hAnsi="Times New Roman" w:cs="Times New Roman"/>
                <w:sz w:val="20"/>
                <w:szCs w:val="24"/>
              </w:rPr>
            </w:pPr>
            <w:r w:rsidRPr="002C7DA0">
              <w:rPr>
                <w:rFonts w:ascii="Times New Roman" w:eastAsia="Times New Roman" w:hAnsi="Times New Roman" w:cs="Times New Roman"/>
                <w:sz w:val="20"/>
                <w:szCs w:val="24"/>
                <w:lang w:eastAsia="tr-TR"/>
              </w:rPr>
              <w:t>E</w:t>
            </w:r>
            <w:r w:rsidR="00602E3D">
              <w:rPr>
                <w:rFonts w:ascii="Times New Roman" w:eastAsia="Times New Roman" w:hAnsi="Times New Roman" w:cs="Times New Roman"/>
                <w:sz w:val="20"/>
                <w:szCs w:val="24"/>
                <w:lang w:eastAsia="tr-TR"/>
              </w:rPr>
              <w:t xml:space="preserve">LEKTRONİK </w:t>
            </w:r>
            <w:r w:rsidRPr="002C7DA0">
              <w:rPr>
                <w:rFonts w:ascii="Times New Roman" w:eastAsia="Times New Roman" w:hAnsi="Times New Roman" w:cs="Times New Roman"/>
                <w:sz w:val="20"/>
                <w:szCs w:val="24"/>
                <w:lang w:eastAsia="tr-TR"/>
              </w:rPr>
              <w:t>POSTA</w:t>
            </w:r>
          </w:p>
        </w:tc>
        <w:tc>
          <w:tcPr>
            <w:tcW w:w="5805" w:type="dxa"/>
            <w:vAlign w:val="center"/>
          </w:tcPr>
          <w:p w14:paraId="4CDA725B" w14:textId="77777777" w:rsidR="00557100" w:rsidRPr="002C7DA0" w:rsidRDefault="00557100" w:rsidP="00557100">
            <w:pPr>
              <w:widowControl w:val="0"/>
              <w:tabs>
                <w:tab w:val="left" w:pos="2410"/>
              </w:tabs>
              <w:suppressAutoHyphens/>
              <w:spacing w:before="60" w:after="20" w:line="240" w:lineRule="auto"/>
              <w:ind w:left="142"/>
              <w:rPr>
                <w:rFonts w:ascii="Times New Roman" w:eastAsia="Times New Roman" w:hAnsi="Times New Roman" w:cs="Times New Roman"/>
                <w:sz w:val="20"/>
                <w:szCs w:val="24"/>
              </w:rPr>
            </w:pPr>
            <w:r w:rsidRPr="002C7DA0">
              <w:rPr>
                <w:rFonts w:ascii="Times New Roman" w:eastAsia="Times New Roman" w:hAnsi="Times New Roman" w:cs="Times New Roman"/>
                <w:sz w:val="20"/>
                <w:szCs w:val="24"/>
                <w:lang w:eastAsia="tr-TR"/>
              </w:rPr>
              <w:t>:</w:t>
            </w:r>
          </w:p>
        </w:tc>
      </w:tr>
      <w:tr w:rsidR="00557100" w:rsidRPr="00051B17" w14:paraId="7AAB89AC" w14:textId="77777777" w:rsidTr="00491316">
        <w:tblPrEx>
          <w:jc w:val="left"/>
        </w:tblPrEx>
        <w:tc>
          <w:tcPr>
            <w:tcW w:w="8944" w:type="dxa"/>
            <w:gridSpan w:val="2"/>
            <w:vAlign w:val="center"/>
          </w:tcPr>
          <w:p w14:paraId="0E4B5293" w14:textId="77777777" w:rsidR="00557100" w:rsidRPr="00051B17" w:rsidRDefault="00557100" w:rsidP="00557100">
            <w:pPr>
              <w:widowControl w:val="0"/>
              <w:tabs>
                <w:tab w:val="left" w:pos="2410"/>
              </w:tabs>
              <w:suppressAutoHyphens/>
              <w:spacing w:before="120" w:after="0" w:line="240" w:lineRule="auto"/>
              <w:rPr>
                <w:rFonts w:ascii="Times New Roman" w:eastAsia="Times New Roman" w:hAnsi="Times New Roman" w:cs="Times New Roman"/>
                <w:sz w:val="24"/>
                <w:szCs w:val="24"/>
              </w:rPr>
            </w:pPr>
            <w:r w:rsidRPr="00051B17">
              <w:rPr>
                <w:rFonts w:ascii="Times New Roman" w:eastAsia="Times New Roman" w:hAnsi="Times New Roman" w:cs="Times New Roman"/>
                <w:b/>
                <w:szCs w:val="24"/>
                <w:lang w:eastAsia="tr-TR"/>
              </w:rPr>
              <w:t>PROJEYİ HAZIRLAYAN EVD ŞİRKETİ HAKKINDA BİLGİLER</w:t>
            </w:r>
            <w:r w:rsidRPr="00051B17">
              <w:rPr>
                <w:rFonts w:ascii="Times New Roman" w:eastAsia="Times New Roman" w:hAnsi="Times New Roman" w:cs="Times New Roman"/>
                <w:szCs w:val="24"/>
                <w:lang w:eastAsia="tr-TR"/>
              </w:rPr>
              <w:t xml:space="preserve"> </w:t>
            </w:r>
            <w:r w:rsidRPr="00051B17">
              <w:rPr>
                <w:rFonts w:ascii="Times New Roman" w:eastAsia="Times New Roman" w:hAnsi="Times New Roman" w:cs="Times New Roman"/>
                <w:szCs w:val="24"/>
                <w:vertAlign w:val="superscript"/>
                <w:lang w:eastAsia="tr-TR"/>
              </w:rPr>
              <w:footnoteReference w:id="8"/>
            </w:r>
          </w:p>
        </w:tc>
      </w:tr>
      <w:tr w:rsidR="00557100" w:rsidRPr="00051B17" w14:paraId="1FE368B7" w14:textId="77777777" w:rsidTr="00491316">
        <w:tblPrEx>
          <w:jc w:val="left"/>
        </w:tblPrEx>
        <w:tc>
          <w:tcPr>
            <w:tcW w:w="3139" w:type="dxa"/>
            <w:vAlign w:val="center"/>
          </w:tcPr>
          <w:p w14:paraId="21CD7523" w14:textId="77777777" w:rsidR="00557100" w:rsidRPr="00051B17" w:rsidRDefault="00557100" w:rsidP="00557100">
            <w:pPr>
              <w:widowControl w:val="0"/>
              <w:tabs>
                <w:tab w:val="left" w:pos="2410"/>
              </w:tabs>
              <w:suppressAutoHyphens/>
              <w:spacing w:after="0" w:line="240" w:lineRule="auto"/>
              <w:rPr>
                <w:rFonts w:ascii="Times New Roman" w:eastAsia="Times New Roman" w:hAnsi="Times New Roman" w:cs="Times New Roman"/>
                <w:sz w:val="20"/>
                <w:szCs w:val="20"/>
              </w:rPr>
            </w:pPr>
            <w:r w:rsidRPr="00051B17">
              <w:rPr>
                <w:rFonts w:ascii="Times New Roman" w:eastAsia="Times New Roman" w:hAnsi="Times New Roman" w:cs="Times New Roman"/>
                <w:sz w:val="20"/>
                <w:szCs w:val="20"/>
                <w:lang w:eastAsia="tr-TR"/>
              </w:rPr>
              <w:t>ADI VEYA ÜNVANI</w:t>
            </w:r>
          </w:p>
        </w:tc>
        <w:tc>
          <w:tcPr>
            <w:tcW w:w="5805" w:type="dxa"/>
            <w:vAlign w:val="center"/>
          </w:tcPr>
          <w:p w14:paraId="621377AF" w14:textId="77777777" w:rsidR="00557100" w:rsidRPr="00051B17" w:rsidRDefault="00557100" w:rsidP="00557100">
            <w:pPr>
              <w:widowControl w:val="0"/>
              <w:tabs>
                <w:tab w:val="left" w:pos="2410"/>
              </w:tabs>
              <w:suppressAutoHyphens/>
              <w:spacing w:before="60" w:after="20" w:line="240" w:lineRule="auto"/>
              <w:ind w:left="142"/>
              <w:rPr>
                <w:rFonts w:ascii="Times New Roman" w:eastAsia="Times New Roman" w:hAnsi="Times New Roman" w:cs="Times New Roman"/>
                <w:sz w:val="20"/>
                <w:szCs w:val="20"/>
              </w:rPr>
            </w:pPr>
            <w:r w:rsidRPr="00051B17">
              <w:rPr>
                <w:rFonts w:ascii="Times New Roman" w:eastAsia="Times New Roman" w:hAnsi="Times New Roman" w:cs="Times New Roman"/>
                <w:sz w:val="20"/>
                <w:szCs w:val="20"/>
                <w:lang w:eastAsia="tr-TR"/>
              </w:rPr>
              <w:t>:</w:t>
            </w:r>
          </w:p>
        </w:tc>
      </w:tr>
      <w:tr w:rsidR="00557100" w:rsidRPr="00051B17" w14:paraId="29E08AD8" w14:textId="77777777" w:rsidTr="00491316">
        <w:tblPrEx>
          <w:jc w:val="left"/>
        </w:tblPrEx>
        <w:tc>
          <w:tcPr>
            <w:tcW w:w="3139" w:type="dxa"/>
            <w:vAlign w:val="center"/>
          </w:tcPr>
          <w:p w14:paraId="7234FCC9" w14:textId="77777777" w:rsidR="00557100" w:rsidRPr="00051B17" w:rsidRDefault="00557100" w:rsidP="00557100">
            <w:pPr>
              <w:widowControl w:val="0"/>
              <w:tabs>
                <w:tab w:val="left" w:pos="2410"/>
              </w:tabs>
              <w:suppressAutoHyphens/>
              <w:spacing w:after="0" w:line="240" w:lineRule="auto"/>
              <w:rPr>
                <w:rFonts w:ascii="Times New Roman" w:eastAsia="Times New Roman" w:hAnsi="Times New Roman" w:cs="Times New Roman"/>
                <w:sz w:val="20"/>
                <w:szCs w:val="20"/>
              </w:rPr>
            </w:pPr>
            <w:r w:rsidRPr="00051B17">
              <w:rPr>
                <w:rFonts w:ascii="Times New Roman" w:eastAsia="Times New Roman" w:hAnsi="Times New Roman" w:cs="Times New Roman"/>
                <w:sz w:val="20"/>
                <w:szCs w:val="20"/>
                <w:lang w:eastAsia="tr-TR"/>
              </w:rPr>
              <w:t xml:space="preserve">PROJE SORUMLUSU </w:t>
            </w:r>
            <w:r w:rsidRPr="00051B17">
              <w:rPr>
                <w:rFonts w:ascii="Times New Roman" w:eastAsia="Times New Roman" w:hAnsi="Times New Roman" w:cs="Times New Roman"/>
                <w:sz w:val="20"/>
                <w:szCs w:val="20"/>
                <w:vertAlign w:val="superscript"/>
                <w:lang w:eastAsia="tr-TR"/>
              </w:rPr>
              <w:footnoteReference w:id="9"/>
            </w:r>
          </w:p>
        </w:tc>
        <w:tc>
          <w:tcPr>
            <w:tcW w:w="5805" w:type="dxa"/>
            <w:vAlign w:val="center"/>
          </w:tcPr>
          <w:p w14:paraId="75D28FB8" w14:textId="77777777" w:rsidR="00557100" w:rsidRPr="00051B17" w:rsidRDefault="00557100" w:rsidP="00557100">
            <w:pPr>
              <w:widowControl w:val="0"/>
              <w:tabs>
                <w:tab w:val="left" w:pos="2410"/>
              </w:tabs>
              <w:suppressAutoHyphens/>
              <w:spacing w:before="60" w:after="20" w:line="240" w:lineRule="auto"/>
              <w:ind w:left="142"/>
              <w:rPr>
                <w:rFonts w:ascii="Times New Roman" w:eastAsia="Times New Roman" w:hAnsi="Times New Roman" w:cs="Times New Roman"/>
                <w:sz w:val="20"/>
                <w:szCs w:val="20"/>
                <w:lang w:eastAsia="tr-TR"/>
              </w:rPr>
            </w:pPr>
            <w:r w:rsidRPr="00051B17">
              <w:rPr>
                <w:rFonts w:ascii="Times New Roman" w:eastAsia="Times New Roman" w:hAnsi="Times New Roman" w:cs="Times New Roman"/>
                <w:sz w:val="20"/>
                <w:szCs w:val="20"/>
                <w:lang w:eastAsia="tr-TR"/>
              </w:rPr>
              <w:t>:</w:t>
            </w:r>
          </w:p>
        </w:tc>
      </w:tr>
      <w:tr w:rsidR="00602E3D" w:rsidRPr="00051B17" w14:paraId="5D87B0B3" w14:textId="77777777" w:rsidTr="00491316">
        <w:tblPrEx>
          <w:jc w:val="left"/>
        </w:tblPrEx>
        <w:tc>
          <w:tcPr>
            <w:tcW w:w="3139" w:type="dxa"/>
            <w:vAlign w:val="center"/>
          </w:tcPr>
          <w:p w14:paraId="263B43D5" w14:textId="77777777" w:rsidR="00602E3D" w:rsidRPr="00051B17" w:rsidRDefault="00602E3D" w:rsidP="00602E3D">
            <w:pPr>
              <w:widowControl w:val="0"/>
              <w:tabs>
                <w:tab w:val="left" w:pos="2410"/>
              </w:tabs>
              <w:suppressAutoHyphens/>
              <w:spacing w:after="0" w:line="240" w:lineRule="auto"/>
              <w:rPr>
                <w:rFonts w:ascii="Times New Roman" w:eastAsia="Times New Roman" w:hAnsi="Times New Roman" w:cs="Times New Roman"/>
                <w:sz w:val="20"/>
                <w:szCs w:val="20"/>
                <w:lang w:eastAsia="tr-TR"/>
              </w:rPr>
            </w:pPr>
            <w:r w:rsidRPr="002C7DA0">
              <w:rPr>
                <w:rFonts w:ascii="Times New Roman" w:eastAsia="Times New Roman" w:hAnsi="Times New Roman" w:cs="Times New Roman"/>
                <w:sz w:val="20"/>
                <w:szCs w:val="24"/>
                <w:lang w:eastAsia="tr-TR"/>
              </w:rPr>
              <w:t>TELEFON NO (İ</w:t>
            </w:r>
            <w:r w:rsidR="009B6B32">
              <w:rPr>
                <w:rFonts w:ascii="Times New Roman" w:eastAsia="Times New Roman" w:hAnsi="Times New Roman" w:cs="Times New Roman"/>
                <w:sz w:val="20"/>
                <w:szCs w:val="24"/>
                <w:lang w:eastAsia="tr-TR"/>
              </w:rPr>
              <w:t>ş</w:t>
            </w:r>
            <w:r w:rsidRPr="002C7DA0">
              <w:rPr>
                <w:rFonts w:ascii="Times New Roman" w:eastAsia="Times New Roman" w:hAnsi="Times New Roman" w:cs="Times New Roman"/>
                <w:sz w:val="20"/>
                <w:szCs w:val="24"/>
                <w:lang w:eastAsia="tr-TR"/>
              </w:rPr>
              <w:t xml:space="preserve"> </w:t>
            </w:r>
            <w:r>
              <w:rPr>
                <w:rFonts w:ascii="Times New Roman" w:eastAsia="Times New Roman" w:hAnsi="Times New Roman" w:cs="Times New Roman"/>
                <w:sz w:val="20"/>
                <w:szCs w:val="24"/>
                <w:lang w:eastAsia="tr-TR"/>
              </w:rPr>
              <w:t xml:space="preserve">/ </w:t>
            </w:r>
            <w:r w:rsidRPr="002C7DA0">
              <w:rPr>
                <w:rFonts w:ascii="Times New Roman" w:eastAsia="Times New Roman" w:hAnsi="Times New Roman" w:cs="Times New Roman"/>
                <w:sz w:val="20"/>
                <w:szCs w:val="24"/>
                <w:lang w:eastAsia="tr-TR"/>
              </w:rPr>
              <w:t>Dahili)</w:t>
            </w:r>
          </w:p>
        </w:tc>
        <w:tc>
          <w:tcPr>
            <w:tcW w:w="5805" w:type="dxa"/>
            <w:vAlign w:val="center"/>
          </w:tcPr>
          <w:p w14:paraId="4AA6012B" w14:textId="77777777" w:rsidR="00602E3D" w:rsidRPr="00051B17" w:rsidRDefault="00602E3D" w:rsidP="00602E3D">
            <w:pPr>
              <w:widowControl w:val="0"/>
              <w:tabs>
                <w:tab w:val="left" w:pos="2410"/>
              </w:tabs>
              <w:suppressAutoHyphens/>
              <w:spacing w:before="60" w:after="20" w:line="240" w:lineRule="auto"/>
              <w:ind w:left="142"/>
              <w:rPr>
                <w:rFonts w:ascii="Times New Roman" w:eastAsia="Times New Roman" w:hAnsi="Times New Roman" w:cs="Times New Roman"/>
                <w:sz w:val="20"/>
                <w:szCs w:val="20"/>
                <w:lang w:eastAsia="tr-TR"/>
              </w:rPr>
            </w:pPr>
            <w:r w:rsidRPr="002C7DA0">
              <w:rPr>
                <w:rFonts w:ascii="Times New Roman" w:eastAsia="Times New Roman" w:hAnsi="Times New Roman" w:cs="Times New Roman"/>
                <w:sz w:val="20"/>
                <w:szCs w:val="24"/>
                <w:lang w:eastAsia="tr-TR"/>
              </w:rPr>
              <w:t>:</w:t>
            </w:r>
          </w:p>
        </w:tc>
      </w:tr>
      <w:tr w:rsidR="00602E3D" w:rsidRPr="00051B17" w14:paraId="717C2C35" w14:textId="77777777" w:rsidTr="00491316">
        <w:tblPrEx>
          <w:jc w:val="left"/>
        </w:tblPrEx>
        <w:tc>
          <w:tcPr>
            <w:tcW w:w="3139" w:type="dxa"/>
            <w:vAlign w:val="center"/>
          </w:tcPr>
          <w:p w14:paraId="3992BA50" w14:textId="77777777" w:rsidR="00602E3D" w:rsidRPr="00051B17" w:rsidRDefault="00602E3D" w:rsidP="00602E3D">
            <w:pPr>
              <w:widowControl w:val="0"/>
              <w:tabs>
                <w:tab w:val="left" w:pos="2410"/>
              </w:tabs>
              <w:suppressAutoHyphens/>
              <w:spacing w:after="0" w:line="240" w:lineRule="auto"/>
              <w:rPr>
                <w:rFonts w:ascii="Times New Roman" w:eastAsia="Times New Roman" w:hAnsi="Times New Roman" w:cs="Times New Roman"/>
                <w:sz w:val="20"/>
                <w:szCs w:val="20"/>
                <w:lang w:eastAsia="tr-TR"/>
              </w:rPr>
            </w:pPr>
            <w:r w:rsidRPr="002C7DA0">
              <w:rPr>
                <w:rFonts w:ascii="Times New Roman" w:eastAsia="Times New Roman" w:hAnsi="Times New Roman" w:cs="Times New Roman"/>
                <w:sz w:val="20"/>
                <w:szCs w:val="24"/>
                <w:lang w:eastAsia="tr-TR"/>
              </w:rPr>
              <w:t>TELEFON NO (M</w:t>
            </w:r>
            <w:r w:rsidR="009B6B32">
              <w:rPr>
                <w:rFonts w:ascii="Times New Roman" w:eastAsia="Times New Roman" w:hAnsi="Times New Roman" w:cs="Times New Roman"/>
                <w:sz w:val="20"/>
                <w:szCs w:val="24"/>
                <w:lang w:eastAsia="tr-TR"/>
              </w:rPr>
              <w:t>obil</w:t>
            </w:r>
            <w:r w:rsidRPr="002C7DA0">
              <w:rPr>
                <w:rFonts w:ascii="Times New Roman" w:eastAsia="Times New Roman" w:hAnsi="Times New Roman" w:cs="Times New Roman"/>
                <w:sz w:val="20"/>
                <w:szCs w:val="24"/>
                <w:lang w:eastAsia="tr-TR"/>
              </w:rPr>
              <w:t>)</w:t>
            </w:r>
          </w:p>
        </w:tc>
        <w:tc>
          <w:tcPr>
            <w:tcW w:w="5805" w:type="dxa"/>
            <w:vAlign w:val="center"/>
          </w:tcPr>
          <w:p w14:paraId="4D026F7F" w14:textId="77777777" w:rsidR="00602E3D" w:rsidRPr="00051B17" w:rsidRDefault="00602E3D" w:rsidP="00602E3D">
            <w:pPr>
              <w:widowControl w:val="0"/>
              <w:tabs>
                <w:tab w:val="left" w:pos="2410"/>
              </w:tabs>
              <w:suppressAutoHyphens/>
              <w:spacing w:before="60" w:after="20" w:line="240" w:lineRule="auto"/>
              <w:ind w:left="142"/>
              <w:rPr>
                <w:rFonts w:ascii="Times New Roman" w:eastAsia="Times New Roman" w:hAnsi="Times New Roman" w:cs="Times New Roman"/>
                <w:sz w:val="20"/>
                <w:szCs w:val="20"/>
                <w:lang w:eastAsia="tr-TR"/>
              </w:rPr>
            </w:pPr>
            <w:r w:rsidRPr="002C7DA0">
              <w:rPr>
                <w:rFonts w:ascii="Times New Roman" w:eastAsia="Times New Roman" w:hAnsi="Times New Roman" w:cs="Times New Roman"/>
                <w:sz w:val="20"/>
                <w:szCs w:val="24"/>
                <w:lang w:eastAsia="tr-TR"/>
              </w:rPr>
              <w:t>:</w:t>
            </w:r>
          </w:p>
        </w:tc>
      </w:tr>
      <w:tr w:rsidR="00602E3D" w:rsidRPr="00051B17" w14:paraId="772DCCA0" w14:textId="77777777" w:rsidTr="00491316">
        <w:tblPrEx>
          <w:jc w:val="left"/>
        </w:tblPrEx>
        <w:tc>
          <w:tcPr>
            <w:tcW w:w="3139" w:type="dxa"/>
            <w:vAlign w:val="center"/>
          </w:tcPr>
          <w:p w14:paraId="43B8DBA0" w14:textId="77777777" w:rsidR="00602E3D" w:rsidRPr="00051B17" w:rsidRDefault="00602E3D" w:rsidP="00602E3D">
            <w:pPr>
              <w:widowControl w:val="0"/>
              <w:tabs>
                <w:tab w:val="left" w:pos="2410"/>
              </w:tabs>
              <w:suppressAutoHyphens/>
              <w:spacing w:after="0" w:line="240" w:lineRule="auto"/>
              <w:rPr>
                <w:rFonts w:ascii="Times New Roman" w:eastAsia="Times New Roman" w:hAnsi="Times New Roman" w:cs="Times New Roman"/>
                <w:sz w:val="20"/>
                <w:szCs w:val="20"/>
                <w:lang w:eastAsia="tr-TR"/>
              </w:rPr>
            </w:pPr>
            <w:r w:rsidRPr="002C7DA0">
              <w:rPr>
                <w:rFonts w:ascii="Times New Roman" w:eastAsia="Times New Roman" w:hAnsi="Times New Roman" w:cs="Times New Roman"/>
                <w:sz w:val="20"/>
                <w:szCs w:val="24"/>
                <w:lang w:eastAsia="tr-TR"/>
              </w:rPr>
              <w:t>E</w:t>
            </w:r>
            <w:r>
              <w:rPr>
                <w:rFonts w:ascii="Times New Roman" w:eastAsia="Times New Roman" w:hAnsi="Times New Roman" w:cs="Times New Roman"/>
                <w:sz w:val="20"/>
                <w:szCs w:val="24"/>
                <w:lang w:eastAsia="tr-TR"/>
              </w:rPr>
              <w:t xml:space="preserve">LEKTRONİK </w:t>
            </w:r>
            <w:r w:rsidRPr="002C7DA0">
              <w:rPr>
                <w:rFonts w:ascii="Times New Roman" w:eastAsia="Times New Roman" w:hAnsi="Times New Roman" w:cs="Times New Roman"/>
                <w:sz w:val="20"/>
                <w:szCs w:val="24"/>
                <w:lang w:eastAsia="tr-TR"/>
              </w:rPr>
              <w:t>POSTA</w:t>
            </w:r>
          </w:p>
        </w:tc>
        <w:tc>
          <w:tcPr>
            <w:tcW w:w="5805" w:type="dxa"/>
            <w:vAlign w:val="center"/>
          </w:tcPr>
          <w:p w14:paraId="25CE5208" w14:textId="77777777" w:rsidR="00602E3D" w:rsidRPr="00051B17" w:rsidRDefault="00602E3D" w:rsidP="00602E3D">
            <w:pPr>
              <w:widowControl w:val="0"/>
              <w:tabs>
                <w:tab w:val="left" w:pos="2410"/>
              </w:tabs>
              <w:suppressAutoHyphens/>
              <w:spacing w:before="60" w:after="20" w:line="240" w:lineRule="auto"/>
              <w:ind w:left="142"/>
              <w:rPr>
                <w:rFonts w:ascii="Times New Roman" w:eastAsia="Times New Roman" w:hAnsi="Times New Roman" w:cs="Times New Roman"/>
                <w:sz w:val="20"/>
                <w:szCs w:val="20"/>
                <w:lang w:eastAsia="tr-TR"/>
              </w:rPr>
            </w:pPr>
            <w:r w:rsidRPr="002C7DA0">
              <w:rPr>
                <w:rFonts w:ascii="Times New Roman" w:eastAsia="Times New Roman" w:hAnsi="Times New Roman" w:cs="Times New Roman"/>
                <w:sz w:val="20"/>
                <w:szCs w:val="24"/>
                <w:lang w:eastAsia="tr-TR"/>
              </w:rPr>
              <w:t>:</w:t>
            </w:r>
          </w:p>
        </w:tc>
      </w:tr>
      <w:tr w:rsidR="00557100" w:rsidRPr="00051B17" w14:paraId="300939D4" w14:textId="77777777" w:rsidTr="00491316">
        <w:tblPrEx>
          <w:jc w:val="left"/>
        </w:tblPrEx>
        <w:tc>
          <w:tcPr>
            <w:tcW w:w="3139" w:type="dxa"/>
            <w:vAlign w:val="center"/>
          </w:tcPr>
          <w:p w14:paraId="33102085" w14:textId="77777777" w:rsidR="00557100" w:rsidRPr="00051B17" w:rsidRDefault="00557100" w:rsidP="00557100">
            <w:pPr>
              <w:widowControl w:val="0"/>
              <w:tabs>
                <w:tab w:val="left" w:pos="2410"/>
              </w:tabs>
              <w:suppressAutoHyphens/>
              <w:spacing w:after="0" w:line="240" w:lineRule="auto"/>
              <w:rPr>
                <w:rFonts w:ascii="Times New Roman" w:eastAsia="Times New Roman" w:hAnsi="Times New Roman" w:cs="Times New Roman"/>
                <w:sz w:val="20"/>
                <w:szCs w:val="20"/>
              </w:rPr>
            </w:pPr>
          </w:p>
        </w:tc>
        <w:tc>
          <w:tcPr>
            <w:tcW w:w="5805" w:type="dxa"/>
            <w:vAlign w:val="center"/>
          </w:tcPr>
          <w:p w14:paraId="0CBC54AD" w14:textId="77777777" w:rsidR="00557100" w:rsidRPr="00051B17" w:rsidRDefault="00557100" w:rsidP="00557100">
            <w:pPr>
              <w:widowControl w:val="0"/>
              <w:tabs>
                <w:tab w:val="left" w:pos="2410"/>
              </w:tabs>
              <w:suppressAutoHyphens/>
              <w:spacing w:before="60" w:after="20" w:line="240" w:lineRule="auto"/>
              <w:ind w:left="142"/>
              <w:rPr>
                <w:rFonts w:ascii="Times New Roman" w:eastAsia="Times New Roman" w:hAnsi="Times New Roman" w:cs="Times New Roman"/>
                <w:sz w:val="20"/>
                <w:szCs w:val="20"/>
                <w:lang w:eastAsia="tr-TR"/>
              </w:rPr>
            </w:pPr>
          </w:p>
        </w:tc>
      </w:tr>
    </w:tbl>
    <w:p w14:paraId="6CFC50B5" w14:textId="77777777" w:rsidR="00095F83" w:rsidRPr="00051B17" w:rsidRDefault="00095F83" w:rsidP="004467BB">
      <w:pPr>
        <w:spacing w:after="0" w:line="240" w:lineRule="auto"/>
        <w:rPr>
          <w:rFonts w:ascii="Times New Roman" w:hAnsi="Times New Roman" w:cs="Times New Roman"/>
          <w:b/>
          <w:color w:val="000000" w:themeColor="text1"/>
          <w:sz w:val="24"/>
        </w:rPr>
      </w:pPr>
      <w:bookmarkStart w:id="2" w:name="_Toc32924369"/>
    </w:p>
    <w:p w14:paraId="26B10FAA" w14:textId="77777777" w:rsidR="00491316" w:rsidRPr="00051B17" w:rsidRDefault="00491316" w:rsidP="004467BB">
      <w:pPr>
        <w:spacing w:after="0" w:line="240" w:lineRule="auto"/>
        <w:rPr>
          <w:rFonts w:ascii="Times New Roman" w:hAnsi="Times New Roman" w:cs="Times New Roman"/>
          <w:b/>
          <w:color w:val="000000" w:themeColor="text1"/>
          <w:sz w:val="24"/>
        </w:rPr>
      </w:pPr>
    </w:p>
    <w:p w14:paraId="71B2B36A" w14:textId="77777777" w:rsidR="00095F83" w:rsidRDefault="00095F83" w:rsidP="004467BB">
      <w:pPr>
        <w:spacing w:after="0" w:line="240" w:lineRule="auto"/>
        <w:rPr>
          <w:rFonts w:ascii="Times New Roman" w:hAnsi="Times New Roman" w:cs="Times New Roman"/>
          <w:b/>
          <w:color w:val="000000" w:themeColor="text1"/>
          <w:sz w:val="24"/>
        </w:rPr>
      </w:pPr>
    </w:p>
    <w:p w14:paraId="6F99CE5C" w14:textId="77777777" w:rsidR="000546B7" w:rsidRDefault="000546B7" w:rsidP="004467BB">
      <w:pPr>
        <w:spacing w:after="0" w:line="240" w:lineRule="auto"/>
        <w:rPr>
          <w:rFonts w:ascii="Times New Roman" w:hAnsi="Times New Roman" w:cs="Times New Roman"/>
          <w:b/>
          <w:color w:val="000000" w:themeColor="text1"/>
          <w:sz w:val="24"/>
        </w:rPr>
      </w:pPr>
    </w:p>
    <w:p w14:paraId="7A8E8C24" w14:textId="77777777" w:rsidR="003B1F7B" w:rsidRDefault="003B1F7B" w:rsidP="004467BB">
      <w:pPr>
        <w:spacing w:after="0" w:line="240" w:lineRule="auto"/>
        <w:rPr>
          <w:rFonts w:ascii="Times New Roman" w:hAnsi="Times New Roman" w:cs="Times New Roman"/>
          <w:b/>
          <w:color w:val="000000" w:themeColor="text1"/>
          <w:sz w:val="24"/>
        </w:rPr>
      </w:pPr>
    </w:p>
    <w:p w14:paraId="49A3307F" w14:textId="77777777" w:rsidR="000546B7" w:rsidRDefault="000546B7" w:rsidP="004467BB">
      <w:pPr>
        <w:spacing w:after="0" w:line="240" w:lineRule="auto"/>
        <w:rPr>
          <w:rFonts w:ascii="Times New Roman" w:hAnsi="Times New Roman" w:cs="Times New Roman"/>
          <w:b/>
          <w:color w:val="000000" w:themeColor="text1"/>
          <w:sz w:val="24"/>
        </w:rPr>
      </w:pPr>
    </w:p>
    <w:p w14:paraId="148855E0" w14:textId="77777777" w:rsidR="00001601" w:rsidRPr="00917DC7" w:rsidRDefault="008D56A9" w:rsidP="00917DC7">
      <w:pPr>
        <w:pStyle w:val="ListeParagraf"/>
        <w:widowControl w:val="0"/>
        <w:numPr>
          <w:ilvl w:val="0"/>
          <w:numId w:val="18"/>
        </w:numPr>
        <w:suppressAutoHyphens/>
        <w:spacing w:after="0" w:line="240" w:lineRule="auto"/>
        <w:ind w:left="0" w:firstLine="0"/>
        <w:jc w:val="both"/>
        <w:rPr>
          <w:rFonts w:ascii="Times New Roman" w:eastAsia="Times New Roman" w:hAnsi="Times New Roman" w:cs="Times New Roman"/>
          <w:b/>
          <w:szCs w:val="24"/>
          <w:lang w:eastAsia="tr-TR"/>
        </w:rPr>
      </w:pPr>
      <w:bookmarkStart w:id="3" w:name="_Toc32924370"/>
      <w:bookmarkEnd w:id="2"/>
      <w:r w:rsidRPr="00917DC7">
        <w:rPr>
          <w:rFonts w:ascii="Times New Roman" w:eastAsia="Times New Roman" w:hAnsi="Times New Roman" w:cs="Times New Roman"/>
          <w:b/>
          <w:szCs w:val="24"/>
          <w:lang w:eastAsia="tr-TR"/>
        </w:rPr>
        <w:lastRenderedPageBreak/>
        <w:t>AMAÇ, KAPSAM VE HEDEF</w:t>
      </w:r>
    </w:p>
    <w:p w14:paraId="4D532EC4" w14:textId="77777777" w:rsidR="00001601" w:rsidRPr="00051B17" w:rsidRDefault="00001601" w:rsidP="00001601">
      <w:pPr>
        <w:widowControl w:val="0"/>
        <w:suppressAutoHyphens/>
        <w:spacing w:after="0" w:line="240" w:lineRule="auto"/>
        <w:jc w:val="both"/>
        <w:rPr>
          <w:rFonts w:ascii="Times New Roman" w:eastAsia="Times New Roman" w:hAnsi="Times New Roman" w:cs="Times New Roman"/>
          <w:sz w:val="24"/>
          <w:szCs w:val="24"/>
        </w:rPr>
      </w:pPr>
    </w:p>
    <w:p w14:paraId="0B35FE7B" w14:textId="77777777" w:rsidR="00001601" w:rsidRPr="00051B17" w:rsidRDefault="00001601" w:rsidP="0090331B">
      <w:pPr>
        <w:widowControl w:val="0"/>
        <w:numPr>
          <w:ilvl w:val="1"/>
          <w:numId w:val="18"/>
        </w:numPr>
        <w:suppressAutoHyphens/>
        <w:spacing w:after="0" w:line="240" w:lineRule="auto"/>
        <w:ind w:left="0" w:firstLine="0"/>
        <w:contextualSpacing/>
        <w:jc w:val="both"/>
        <w:rPr>
          <w:rFonts w:ascii="Times New Roman" w:eastAsia="Times New Roman" w:hAnsi="Times New Roman" w:cs="Times New Roman"/>
          <w:sz w:val="24"/>
          <w:szCs w:val="24"/>
        </w:rPr>
      </w:pPr>
      <w:r w:rsidRPr="00051B17">
        <w:rPr>
          <w:rFonts w:ascii="Times New Roman" w:eastAsia="Times New Roman" w:hAnsi="Times New Roman" w:cs="Times New Roman"/>
          <w:sz w:val="24"/>
          <w:szCs w:val="24"/>
        </w:rPr>
        <w:t xml:space="preserve">Projenin amacı, kapsamı ve hedefleri açıklanacaktır. </w:t>
      </w:r>
    </w:p>
    <w:p w14:paraId="31707007" w14:textId="77777777" w:rsidR="00001601" w:rsidRPr="00051B17" w:rsidRDefault="00001601" w:rsidP="00001601">
      <w:pPr>
        <w:widowControl w:val="0"/>
        <w:suppressAutoHyphens/>
        <w:spacing w:after="0" w:line="240" w:lineRule="auto"/>
        <w:jc w:val="both"/>
        <w:rPr>
          <w:rFonts w:ascii="Times New Roman" w:eastAsia="Times New Roman" w:hAnsi="Times New Roman" w:cs="Times New Roman"/>
          <w:sz w:val="24"/>
          <w:szCs w:val="24"/>
        </w:rPr>
      </w:pPr>
    </w:p>
    <w:p w14:paraId="418690FD" w14:textId="77777777" w:rsidR="005F5A65" w:rsidRPr="00CD46D5" w:rsidRDefault="005F5A65" w:rsidP="005F5A65">
      <w:pPr>
        <w:widowControl w:val="0"/>
        <w:numPr>
          <w:ilvl w:val="1"/>
          <w:numId w:val="18"/>
        </w:numPr>
        <w:suppressAutoHyphens/>
        <w:spacing w:after="0" w:line="240" w:lineRule="auto"/>
        <w:ind w:left="0" w:firstLine="0"/>
        <w:contextualSpacing/>
        <w:jc w:val="both"/>
        <w:rPr>
          <w:rFonts w:ascii="Times New Roman" w:eastAsia="Times New Roman" w:hAnsi="Times New Roman" w:cs="Times New Roman"/>
          <w:sz w:val="28"/>
          <w:szCs w:val="24"/>
        </w:rPr>
      </w:pPr>
      <w:r w:rsidRPr="00CD46D5">
        <w:rPr>
          <w:rFonts w:ascii="Times New Roman" w:eastAsia="Times New Roman" w:hAnsi="Times New Roman" w:cs="Times New Roman"/>
          <w:sz w:val="24"/>
          <w:szCs w:val="23"/>
        </w:rPr>
        <w:t>Her proje sadece bir uygulama konusunda hazırlanır. Örneğin: Elektrik motoru, atık ısı geri kazanımı, yalıtım, aydınlatma gibi birbirinden bağımsız uygulama konuları tek bir proje kapsamında sunulamaz.</w:t>
      </w:r>
    </w:p>
    <w:p w14:paraId="62750895" w14:textId="77777777" w:rsidR="00CD46D5" w:rsidRDefault="00CD46D5" w:rsidP="00CD46D5">
      <w:pPr>
        <w:widowControl w:val="0"/>
        <w:suppressAutoHyphens/>
        <w:spacing w:after="0" w:line="240" w:lineRule="auto"/>
        <w:contextualSpacing/>
        <w:jc w:val="both"/>
        <w:rPr>
          <w:rFonts w:ascii="Times New Roman" w:eastAsia="Times New Roman" w:hAnsi="Times New Roman" w:cs="Times New Roman"/>
          <w:sz w:val="28"/>
          <w:szCs w:val="24"/>
        </w:rPr>
      </w:pPr>
    </w:p>
    <w:p w14:paraId="3ED731B1" w14:textId="77777777" w:rsidR="00CD46D5" w:rsidRPr="00CD46D5" w:rsidRDefault="00CD46D5" w:rsidP="00CD46D5">
      <w:pPr>
        <w:widowControl w:val="0"/>
        <w:numPr>
          <w:ilvl w:val="1"/>
          <w:numId w:val="18"/>
        </w:numPr>
        <w:suppressAutoHyphens/>
        <w:spacing w:after="0" w:line="240" w:lineRule="auto"/>
        <w:ind w:left="0" w:firstLine="0"/>
        <w:contextualSpacing/>
        <w:jc w:val="both"/>
        <w:rPr>
          <w:rFonts w:ascii="Times New Roman" w:eastAsia="Times New Roman" w:hAnsi="Times New Roman" w:cs="Times New Roman"/>
          <w:sz w:val="24"/>
          <w:szCs w:val="24"/>
        </w:rPr>
      </w:pPr>
      <w:r w:rsidRPr="00B7495F">
        <w:rPr>
          <w:rFonts w:ascii="Times New Roman" w:eastAsia="Times New Roman" w:hAnsi="Times New Roman" w:cs="Times New Roman"/>
          <w:sz w:val="24"/>
          <w:szCs w:val="24"/>
        </w:rPr>
        <w:t xml:space="preserve">Mevcut ve alımı düşünülen ekipmanların yer aldığı, proje uygulama öncesi ve sonrası durumu gösterecek şekilde ve projenin anlaşılabileceği detayda </w:t>
      </w:r>
      <w:r w:rsidRPr="00B7495F">
        <w:rPr>
          <w:rFonts w:ascii="Times New Roman" w:eastAsia="Times New Roman" w:hAnsi="Times New Roman" w:cs="Times New Roman"/>
          <w:b/>
          <w:bCs/>
          <w:sz w:val="24"/>
          <w:szCs w:val="24"/>
          <w:u w:val="single"/>
        </w:rPr>
        <w:t>şematik çizimler</w:t>
      </w:r>
      <w:r w:rsidRPr="00B7495F">
        <w:rPr>
          <w:rFonts w:ascii="Times New Roman" w:eastAsia="Times New Roman" w:hAnsi="Times New Roman" w:cs="Times New Roman"/>
          <w:sz w:val="24"/>
          <w:szCs w:val="24"/>
        </w:rPr>
        <w:t xml:space="preserve"> (akış diyagramı) bu bölümde yer alacaktır.</w:t>
      </w:r>
    </w:p>
    <w:p w14:paraId="609A2CEA" w14:textId="77777777" w:rsidR="00001601" w:rsidRPr="00051B17" w:rsidRDefault="00001601" w:rsidP="00001601">
      <w:pPr>
        <w:widowControl w:val="0"/>
        <w:suppressAutoHyphens/>
        <w:spacing w:after="0" w:line="240" w:lineRule="auto"/>
        <w:jc w:val="both"/>
        <w:rPr>
          <w:rFonts w:ascii="Times New Roman" w:eastAsia="Times New Roman" w:hAnsi="Times New Roman" w:cs="Times New Roman"/>
          <w:sz w:val="24"/>
          <w:szCs w:val="24"/>
        </w:rPr>
      </w:pPr>
    </w:p>
    <w:p w14:paraId="15B9F024" w14:textId="77777777" w:rsidR="00001601" w:rsidRPr="00C86A13" w:rsidRDefault="008D56A9" w:rsidP="00917DC7">
      <w:pPr>
        <w:pStyle w:val="ListeParagraf"/>
        <w:widowControl w:val="0"/>
        <w:numPr>
          <w:ilvl w:val="0"/>
          <w:numId w:val="18"/>
        </w:numPr>
        <w:suppressAutoHyphens/>
        <w:spacing w:after="0" w:line="240" w:lineRule="auto"/>
        <w:ind w:left="0" w:firstLine="0"/>
        <w:jc w:val="both"/>
        <w:rPr>
          <w:rFonts w:ascii="Arial" w:eastAsia="Times New Roman" w:hAnsi="Arial" w:cs="Arial"/>
          <w:b/>
          <w:bCs/>
          <w:kern w:val="32"/>
          <w:sz w:val="32"/>
          <w:szCs w:val="32"/>
        </w:rPr>
      </w:pPr>
      <w:r w:rsidRPr="00917DC7">
        <w:rPr>
          <w:rFonts w:ascii="Times New Roman" w:eastAsia="Times New Roman" w:hAnsi="Times New Roman" w:cs="Times New Roman"/>
          <w:b/>
          <w:szCs w:val="24"/>
          <w:lang w:eastAsia="tr-TR"/>
        </w:rPr>
        <w:t>ÖLÇÜMLER</w:t>
      </w:r>
    </w:p>
    <w:p w14:paraId="193E5478" w14:textId="77777777" w:rsidR="00C86A13" w:rsidRPr="00051B17" w:rsidRDefault="00C86A13" w:rsidP="00C86A13">
      <w:pPr>
        <w:pStyle w:val="ListeParagraf"/>
        <w:widowControl w:val="0"/>
        <w:suppressAutoHyphens/>
        <w:spacing w:after="0" w:line="240" w:lineRule="auto"/>
        <w:ind w:left="0"/>
        <w:jc w:val="both"/>
        <w:rPr>
          <w:rFonts w:ascii="Arial" w:eastAsia="Times New Roman" w:hAnsi="Arial" w:cs="Arial"/>
          <w:b/>
          <w:bCs/>
          <w:kern w:val="32"/>
          <w:sz w:val="32"/>
          <w:szCs w:val="32"/>
        </w:rPr>
      </w:pPr>
    </w:p>
    <w:p w14:paraId="073B4CB3" w14:textId="77777777" w:rsidR="00001601" w:rsidRDefault="00C86A13" w:rsidP="00C86A13">
      <w:pPr>
        <w:widowControl w:val="0"/>
        <w:numPr>
          <w:ilvl w:val="1"/>
          <w:numId w:val="18"/>
        </w:numPr>
        <w:suppressAutoHyphens/>
        <w:spacing w:after="120" w:line="240" w:lineRule="auto"/>
        <w:ind w:left="0" w:firstLine="0"/>
        <w:contextualSpacing/>
        <w:jc w:val="both"/>
        <w:rPr>
          <w:rFonts w:ascii="Times New Roman" w:eastAsia="Times New Roman" w:hAnsi="Times New Roman" w:cs="Times New Roman"/>
          <w:sz w:val="24"/>
          <w:szCs w:val="24"/>
        </w:rPr>
      </w:pPr>
      <w:bookmarkStart w:id="4" w:name="_Hlk86240094"/>
      <w:r w:rsidRPr="00C86A13">
        <w:rPr>
          <w:rFonts w:ascii="Times New Roman" w:eastAsia="Times New Roman" w:hAnsi="Times New Roman" w:cs="Times New Roman"/>
          <w:sz w:val="24"/>
          <w:szCs w:val="24"/>
        </w:rPr>
        <w:t>Enerji tasarruf potansiyelini ve enerji ihtiyacını belirlemeye yönelik ölçümler yapılır.</w:t>
      </w:r>
    </w:p>
    <w:p w14:paraId="08FA1EFC" w14:textId="77777777" w:rsidR="00C86A13" w:rsidRDefault="00C86A13" w:rsidP="00C86A13">
      <w:pPr>
        <w:widowControl w:val="0"/>
        <w:suppressAutoHyphens/>
        <w:spacing w:after="120" w:line="240" w:lineRule="auto"/>
        <w:contextualSpacing/>
        <w:jc w:val="both"/>
        <w:rPr>
          <w:rFonts w:ascii="Times New Roman" w:eastAsia="Times New Roman" w:hAnsi="Times New Roman" w:cs="Times New Roman"/>
          <w:sz w:val="24"/>
          <w:szCs w:val="24"/>
        </w:rPr>
      </w:pPr>
    </w:p>
    <w:bookmarkEnd w:id="4"/>
    <w:p w14:paraId="7E83669C" w14:textId="77777777" w:rsidR="00C86A13" w:rsidRPr="00B7495F" w:rsidRDefault="00C86A13" w:rsidP="00C86A13">
      <w:pPr>
        <w:widowControl w:val="0"/>
        <w:numPr>
          <w:ilvl w:val="1"/>
          <w:numId w:val="18"/>
        </w:numPr>
        <w:suppressAutoHyphens/>
        <w:spacing w:after="0" w:line="240" w:lineRule="auto"/>
        <w:ind w:left="0" w:firstLine="0"/>
        <w:jc w:val="both"/>
        <w:rPr>
          <w:rFonts w:ascii="Times New Roman" w:eastAsia="Times New Roman" w:hAnsi="Times New Roman" w:cs="Times New Roman"/>
          <w:b/>
          <w:sz w:val="24"/>
          <w:szCs w:val="24"/>
        </w:rPr>
      </w:pPr>
      <w:r w:rsidRPr="00B7495F">
        <w:rPr>
          <w:rFonts w:ascii="Times New Roman" w:eastAsia="Times New Roman" w:hAnsi="Times New Roman" w:cs="Times New Roman"/>
          <w:b/>
          <w:sz w:val="24"/>
          <w:szCs w:val="24"/>
        </w:rPr>
        <w:t>Uygulama Öncesi Ölçümler</w:t>
      </w:r>
    </w:p>
    <w:p w14:paraId="1204704D" w14:textId="77777777" w:rsidR="00C86A13" w:rsidRPr="00B7495F" w:rsidRDefault="00C86A13" w:rsidP="00C86A13">
      <w:pPr>
        <w:widowControl w:val="0"/>
        <w:suppressAutoHyphens/>
        <w:spacing w:after="0" w:line="240" w:lineRule="auto"/>
        <w:jc w:val="both"/>
        <w:rPr>
          <w:rFonts w:ascii="Times New Roman" w:eastAsia="Times New Roman" w:hAnsi="Times New Roman" w:cs="Times New Roman"/>
          <w:b/>
          <w:sz w:val="24"/>
          <w:szCs w:val="24"/>
        </w:rPr>
      </w:pPr>
    </w:p>
    <w:p w14:paraId="4F54F6BD" w14:textId="77777777" w:rsidR="00C86A13" w:rsidRPr="00B7495F" w:rsidRDefault="00C86A13" w:rsidP="00C86A13">
      <w:pPr>
        <w:pStyle w:val="ListeParagraf"/>
        <w:widowControl w:val="0"/>
        <w:numPr>
          <w:ilvl w:val="2"/>
          <w:numId w:val="18"/>
        </w:numPr>
        <w:suppressAutoHyphens/>
        <w:spacing w:after="0" w:line="240" w:lineRule="auto"/>
        <w:ind w:left="0" w:firstLine="0"/>
        <w:jc w:val="both"/>
        <w:rPr>
          <w:rFonts w:ascii="Times New Roman" w:eastAsia="Times New Roman" w:hAnsi="Times New Roman" w:cs="Times New Roman"/>
          <w:sz w:val="24"/>
          <w:szCs w:val="24"/>
        </w:rPr>
      </w:pPr>
      <w:r w:rsidRPr="00B7495F">
        <w:rPr>
          <w:rFonts w:ascii="Times New Roman" w:eastAsia="Times New Roman" w:hAnsi="Times New Roman" w:cs="Times New Roman"/>
          <w:sz w:val="24"/>
          <w:szCs w:val="24"/>
        </w:rPr>
        <w:t>Proje kapsamında, uygulama öncesi yapılan tasarruf hesaplarına konu tüm ölçümler için kullanılan ölçüm aletleri ve ölçüm metotları yazılacaktır. Ölçüm aletleri ile ilgili bilgiler aşağıdaki tablo formatında sunulacak olup ölçüm adımları detaylı şekilde ayrıca açıklanacaktır.</w:t>
      </w:r>
    </w:p>
    <w:p w14:paraId="098A966B" w14:textId="77777777" w:rsidR="00C86A13" w:rsidRPr="00B7495F" w:rsidRDefault="00C86A13" w:rsidP="00C86A13">
      <w:pPr>
        <w:pStyle w:val="ListeParagraf"/>
        <w:widowControl w:val="0"/>
        <w:suppressAutoHyphens/>
        <w:spacing w:after="0" w:line="240" w:lineRule="auto"/>
        <w:ind w:left="0"/>
        <w:jc w:val="both"/>
        <w:rPr>
          <w:rFonts w:ascii="Times New Roman" w:eastAsia="Times New Roman" w:hAnsi="Times New Roman" w:cs="Times New Roman"/>
          <w:sz w:val="24"/>
          <w:szCs w:val="24"/>
        </w:rPr>
      </w:pPr>
    </w:p>
    <w:tbl>
      <w:tblPr>
        <w:tblStyle w:val="TabloKlavuzu6"/>
        <w:tblW w:w="9064" w:type="dxa"/>
        <w:tblInd w:w="137" w:type="dxa"/>
        <w:tblLook w:val="04A0" w:firstRow="1" w:lastRow="0" w:firstColumn="1" w:lastColumn="0" w:noHBand="0" w:noVBand="1"/>
      </w:tblPr>
      <w:tblGrid>
        <w:gridCol w:w="643"/>
        <w:gridCol w:w="3184"/>
        <w:gridCol w:w="2268"/>
        <w:gridCol w:w="2969"/>
      </w:tblGrid>
      <w:tr w:rsidR="00C86A13" w:rsidRPr="00B7495F" w14:paraId="0ADA9B94" w14:textId="77777777" w:rsidTr="00B5210B">
        <w:trPr>
          <w:trHeight w:val="277"/>
        </w:trPr>
        <w:tc>
          <w:tcPr>
            <w:tcW w:w="643" w:type="dxa"/>
            <w:vAlign w:val="center"/>
          </w:tcPr>
          <w:p w14:paraId="24B92D9C" w14:textId="77777777" w:rsidR="00C86A13" w:rsidRPr="00B7495F" w:rsidRDefault="00C86A13" w:rsidP="00B5210B">
            <w:pPr>
              <w:widowControl w:val="0"/>
              <w:suppressAutoHyphens/>
              <w:contextualSpacing/>
              <w:jc w:val="center"/>
              <w:rPr>
                <w:b/>
                <w:sz w:val="24"/>
                <w:szCs w:val="24"/>
              </w:rPr>
            </w:pPr>
            <w:r w:rsidRPr="00B7495F">
              <w:rPr>
                <w:b/>
                <w:sz w:val="24"/>
                <w:szCs w:val="24"/>
              </w:rPr>
              <w:t>Sıra No</w:t>
            </w:r>
          </w:p>
        </w:tc>
        <w:tc>
          <w:tcPr>
            <w:tcW w:w="3184" w:type="dxa"/>
            <w:vAlign w:val="center"/>
          </w:tcPr>
          <w:p w14:paraId="6F178FFD" w14:textId="77777777" w:rsidR="00C86A13" w:rsidRPr="00B7495F" w:rsidRDefault="00C86A13" w:rsidP="00B5210B">
            <w:pPr>
              <w:widowControl w:val="0"/>
              <w:suppressAutoHyphens/>
              <w:contextualSpacing/>
              <w:jc w:val="center"/>
              <w:rPr>
                <w:b/>
                <w:sz w:val="24"/>
                <w:szCs w:val="24"/>
              </w:rPr>
            </w:pPr>
            <w:r w:rsidRPr="00B7495F">
              <w:rPr>
                <w:b/>
                <w:sz w:val="24"/>
                <w:szCs w:val="24"/>
              </w:rPr>
              <w:t>Ölçüm Cihazının Markası, Modeli ve Adı</w:t>
            </w:r>
          </w:p>
        </w:tc>
        <w:tc>
          <w:tcPr>
            <w:tcW w:w="2268" w:type="dxa"/>
            <w:vAlign w:val="center"/>
          </w:tcPr>
          <w:p w14:paraId="75FBC056" w14:textId="77777777" w:rsidR="00C86A13" w:rsidRPr="00B7495F" w:rsidRDefault="00C86A13" w:rsidP="00B5210B">
            <w:pPr>
              <w:widowControl w:val="0"/>
              <w:suppressAutoHyphens/>
              <w:contextualSpacing/>
              <w:jc w:val="center"/>
              <w:rPr>
                <w:b/>
                <w:sz w:val="24"/>
                <w:szCs w:val="24"/>
              </w:rPr>
            </w:pPr>
            <w:r w:rsidRPr="00B7495F">
              <w:rPr>
                <w:b/>
                <w:sz w:val="24"/>
                <w:szCs w:val="24"/>
              </w:rPr>
              <w:t>Seri Numarası</w:t>
            </w:r>
          </w:p>
        </w:tc>
        <w:tc>
          <w:tcPr>
            <w:tcW w:w="2969" w:type="dxa"/>
            <w:vAlign w:val="center"/>
          </w:tcPr>
          <w:p w14:paraId="560EA4F1" w14:textId="77777777" w:rsidR="00C86A13" w:rsidRPr="00B7495F" w:rsidRDefault="00C86A13" w:rsidP="00B5210B">
            <w:pPr>
              <w:widowControl w:val="0"/>
              <w:suppressAutoHyphens/>
              <w:contextualSpacing/>
              <w:jc w:val="center"/>
              <w:rPr>
                <w:b/>
                <w:sz w:val="24"/>
                <w:szCs w:val="24"/>
              </w:rPr>
            </w:pPr>
            <w:r w:rsidRPr="00B7495F">
              <w:rPr>
                <w:b/>
                <w:sz w:val="24"/>
                <w:szCs w:val="24"/>
              </w:rPr>
              <w:t>Kalibrasyon Tarihi</w:t>
            </w:r>
          </w:p>
        </w:tc>
      </w:tr>
      <w:tr w:rsidR="00C86A13" w:rsidRPr="00B7495F" w14:paraId="0E934E45" w14:textId="77777777" w:rsidTr="00B5210B">
        <w:trPr>
          <w:trHeight w:val="284"/>
        </w:trPr>
        <w:tc>
          <w:tcPr>
            <w:tcW w:w="643" w:type="dxa"/>
            <w:vAlign w:val="center"/>
          </w:tcPr>
          <w:p w14:paraId="7F8F3110" w14:textId="77777777" w:rsidR="00C86A13" w:rsidRPr="00B7495F" w:rsidRDefault="00C86A13" w:rsidP="00B5210B">
            <w:pPr>
              <w:widowControl w:val="0"/>
              <w:suppressAutoHyphens/>
              <w:contextualSpacing/>
              <w:jc w:val="center"/>
              <w:rPr>
                <w:b/>
                <w:sz w:val="24"/>
                <w:szCs w:val="24"/>
              </w:rPr>
            </w:pPr>
            <w:r w:rsidRPr="00B7495F">
              <w:rPr>
                <w:b/>
                <w:sz w:val="24"/>
                <w:szCs w:val="24"/>
              </w:rPr>
              <w:t>1</w:t>
            </w:r>
          </w:p>
        </w:tc>
        <w:tc>
          <w:tcPr>
            <w:tcW w:w="3184" w:type="dxa"/>
            <w:vAlign w:val="center"/>
          </w:tcPr>
          <w:p w14:paraId="335A2AC6" w14:textId="77777777" w:rsidR="00C86A13" w:rsidRPr="00B7495F" w:rsidRDefault="00C86A13" w:rsidP="00B5210B">
            <w:pPr>
              <w:widowControl w:val="0"/>
              <w:suppressAutoHyphens/>
              <w:contextualSpacing/>
              <w:jc w:val="both"/>
              <w:rPr>
                <w:sz w:val="24"/>
                <w:szCs w:val="24"/>
              </w:rPr>
            </w:pPr>
          </w:p>
        </w:tc>
        <w:tc>
          <w:tcPr>
            <w:tcW w:w="2268" w:type="dxa"/>
            <w:vAlign w:val="center"/>
          </w:tcPr>
          <w:p w14:paraId="2527C06D" w14:textId="77777777" w:rsidR="00C86A13" w:rsidRPr="00B7495F" w:rsidRDefault="00C86A13" w:rsidP="00B5210B">
            <w:pPr>
              <w:widowControl w:val="0"/>
              <w:suppressAutoHyphens/>
              <w:contextualSpacing/>
              <w:jc w:val="both"/>
              <w:rPr>
                <w:sz w:val="24"/>
                <w:szCs w:val="24"/>
              </w:rPr>
            </w:pPr>
          </w:p>
        </w:tc>
        <w:tc>
          <w:tcPr>
            <w:tcW w:w="2969" w:type="dxa"/>
            <w:vAlign w:val="center"/>
          </w:tcPr>
          <w:p w14:paraId="010DEEEB" w14:textId="77777777" w:rsidR="00C86A13" w:rsidRPr="00B7495F" w:rsidRDefault="00C86A13" w:rsidP="00B5210B">
            <w:pPr>
              <w:widowControl w:val="0"/>
              <w:suppressAutoHyphens/>
              <w:contextualSpacing/>
              <w:jc w:val="both"/>
              <w:rPr>
                <w:sz w:val="24"/>
                <w:szCs w:val="24"/>
              </w:rPr>
            </w:pPr>
          </w:p>
        </w:tc>
      </w:tr>
      <w:tr w:rsidR="00C86A13" w:rsidRPr="00B7495F" w14:paraId="51BE752C" w14:textId="77777777" w:rsidTr="00B5210B">
        <w:trPr>
          <w:trHeight w:val="270"/>
        </w:trPr>
        <w:tc>
          <w:tcPr>
            <w:tcW w:w="643" w:type="dxa"/>
            <w:vAlign w:val="center"/>
          </w:tcPr>
          <w:p w14:paraId="442E5694" w14:textId="77777777" w:rsidR="00C86A13" w:rsidRPr="00B7495F" w:rsidRDefault="00C86A13" w:rsidP="00B5210B">
            <w:pPr>
              <w:widowControl w:val="0"/>
              <w:suppressAutoHyphens/>
              <w:contextualSpacing/>
              <w:jc w:val="center"/>
              <w:rPr>
                <w:b/>
                <w:sz w:val="24"/>
                <w:szCs w:val="24"/>
              </w:rPr>
            </w:pPr>
            <w:r w:rsidRPr="00B7495F">
              <w:rPr>
                <w:b/>
                <w:sz w:val="24"/>
                <w:szCs w:val="24"/>
              </w:rPr>
              <w:t>2</w:t>
            </w:r>
          </w:p>
        </w:tc>
        <w:tc>
          <w:tcPr>
            <w:tcW w:w="3184" w:type="dxa"/>
            <w:vAlign w:val="center"/>
          </w:tcPr>
          <w:p w14:paraId="40BC42DF" w14:textId="77777777" w:rsidR="00C86A13" w:rsidRPr="00B7495F" w:rsidRDefault="00C86A13" w:rsidP="00B5210B">
            <w:pPr>
              <w:widowControl w:val="0"/>
              <w:suppressAutoHyphens/>
              <w:contextualSpacing/>
              <w:jc w:val="both"/>
              <w:rPr>
                <w:sz w:val="24"/>
                <w:szCs w:val="24"/>
              </w:rPr>
            </w:pPr>
          </w:p>
        </w:tc>
        <w:tc>
          <w:tcPr>
            <w:tcW w:w="2268" w:type="dxa"/>
            <w:vAlign w:val="center"/>
          </w:tcPr>
          <w:p w14:paraId="115E31BE" w14:textId="77777777" w:rsidR="00C86A13" w:rsidRPr="00B7495F" w:rsidRDefault="00C86A13" w:rsidP="00B5210B">
            <w:pPr>
              <w:widowControl w:val="0"/>
              <w:suppressAutoHyphens/>
              <w:contextualSpacing/>
              <w:jc w:val="both"/>
              <w:rPr>
                <w:sz w:val="24"/>
                <w:szCs w:val="24"/>
              </w:rPr>
            </w:pPr>
          </w:p>
        </w:tc>
        <w:tc>
          <w:tcPr>
            <w:tcW w:w="2969" w:type="dxa"/>
            <w:vAlign w:val="center"/>
          </w:tcPr>
          <w:p w14:paraId="65A6F97F" w14:textId="77777777" w:rsidR="00C86A13" w:rsidRPr="00B7495F" w:rsidRDefault="00C86A13" w:rsidP="00B5210B">
            <w:pPr>
              <w:widowControl w:val="0"/>
              <w:suppressAutoHyphens/>
              <w:contextualSpacing/>
              <w:jc w:val="both"/>
              <w:rPr>
                <w:sz w:val="24"/>
                <w:szCs w:val="24"/>
              </w:rPr>
            </w:pPr>
          </w:p>
        </w:tc>
      </w:tr>
    </w:tbl>
    <w:p w14:paraId="12A1F260" w14:textId="77777777" w:rsidR="00C86A13" w:rsidRPr="00B7495F" w:rsidRDefault="00C86A13" w:rsidP="00C86A13">
      <w:pPr>
        <w:pStyle w:val="ListeParagraf"/>
        <w:widowControl w:val="0"/>
        <w:suppressAutoHyphens/>
        <w:spacing w:after="0" w:line="240" w:lineRule="auto"/>
        <w:ind w:left="0"/>
        <w:jc w:val="both"/>
        <w:rPr>
          <w:rFonts w:ascii="Times New Roman" w:eastAsia="Times New Roman" w:hAnsi="Times New Roman" w:cs="Times New Roman"/>
          <w:b/>
          <w:bCs/>
          <w:kern w:val="32"/>
          <w:sz w:val="24"/>
          <w:szCs w:val="24"/>
        </w:rPr>
      </w:pPr>
    </w:p>
    <w:p w14:paraId="69DC1B19" w14:textId="77777777" w:rsidR="00C86A13" w:rsidRPr="00B7495F" w:rsidRDefault="00C86A13" w:rsidP="00C86A13">
      <w:pPr>
        <w:widowControl w:val="0"/>
        <w:numPr>
          <w:ilvl w:val="2"/>
          <w:numId w:val="18"/>
        </w:numPr>
        <w:suppressAutoHyphens/>
        <w:spacing w:after="120" w:line="240" w:lineRule="auto"/>
        <w:ind w:left="0" w:firstLine="0"/>
        <w:jc w:val="both"/>
        <w:rPr>
          <w:rFonts w:ascii="Times New Roman" w:eastAsia="Times New Roman" w:hAnsi="Times New Roman" w:cs="Times New Roman"/>
          <w:sz w:val="24"/>
          <w:szCs w:val="24"/>
        </w:rPr>
      </w:pPr>
      <w:r w:rsidRPr="00B7495F">
        <w:rPr>
          <w:rFonts w:ascii="Times New Roman" w:eastAsia="Times New Roman" w:hAnsi="Times New Roman" w:cs="Times New Roman"/>
          <w:sz w:val="24"/>
          <w:szCs w:val="24"/>
        </w:rPr>
        <w:t xml:space="preserve">Tasarruf hesaplarına konu ortalama ölçüm sonuçları yazılacaktır. Ortalama ölçüm değerlerinin tespiti için işletmenin </w:t>
      </w:r>
      <w:r w:rsidRPr="00B7495F">
        <w:rPr>
          <w:rFonts w:ascii="Times New Roman" w:eastAsia="Times New Roman" w:hAnsi="Times New Roman" w:cs="Times New Roman"/>
          <w:b/>
          <w:sz w:val="24"/>
          <w:szCs w:val="24"/>
          <w:u w:val="single"/>
        </w:rPr>
        <w:t>yıllık ortalama çalışma rejimini</w:t>
      </w:r>
      <w:r w:rsidRPr="00B7495F">
        <w:rPr>
          <w:rFonts w:ascii="Times New Roman" w:eastAsia="Times New Roman" w:hAnsi="Times New Roman" w:cs="Times New Roman"/>
          <w:sz w:val="24"/>
          <w:szCs w:val="24"/>
        </w:rPr>
        <w:t xml:space="preserve"> yansıtacak şekilde;</w:t>
      </w:r>
    </w:p>
    <w:p w14:paraId="3C088033" w14:textId="77777777" w:rsidR="00C86A13" w:rsidRPr="00B7495F" w:rsidRDefault="00C86A13" w:rsidP="00C86A13">
      <w:pPr>
        <w:widowControl w:val="0"/>
        <w:numPr>
          <w:ilvl w:val="0"/>
          <w:numId w:val="19"/>
        </w:numPr>
        <w:suppressAutoHyphens/>
        <w:spacing w:after="0" w:line="240" w:lineRule="auto"/>
        <w:contextualSpacing/>
        <w:jc w:val="both"/>
        <w:rPr>
          <w:rFonts w:ascii="Times New Roman" w:eastAsia="Times New Roman" w:hAnsi="Times New Roman" w:cs="Times New Roman"/>
          <w:sz w:val="24"/>
          <w:szCs w:val="24"/>
        </w:rPr>
      </w:pPr>
      <w:proofErr w:type="gramStart"/>
      <w:r w:rsidRPr="00B7495F">
        <w:rPr>
          <w:rFonts w:ascii="Times New Roman" w:eastAsia="Times New Roman" w:hAnsi="Times New Roman" w:cs="Times New Roman"/>
          <w:sz w:val="24"/>
          <w:szCs w:val="24"/>
        </w:rPr>
        <w:t>kayıt</w:t>
      </w:r>
      <w:proofErr w:type="gramEnd"/>
      <w:r w:rsidRPr="00B7495F">
        <w:rPr>
          <w:rFonts w:ascii="Times New Roman" w:eastAsia="Times New Roman" w:hAnsi="Times New Roman" w:cs="Times New Roman"/>
          <w:sz w:val="24"/>
          <w:szCs w:val="24"/>
        </w:rPr>
        <w:t xml:space="preserve"> alabilen ölçüm cihazları ve sayaçlar (doğalgaz, buhar, su vb.) için </w:t>
      </w:r>
      <w:r w:rsidRPr="00B7495F">
        <w:rPr>
          <w:rFonts w:ascii="Times New Roman" w:eastAsia="Times New Roman" w:hAnsi="Times New Roman" w:cs="Times New Roman"/>
          <w:b/>
          <w:sz w:val="24"/>
          <w:szCs w:val="24"/>
          <w:u w:val="single"/>
        </w:rPr>
        <w:t>en az bir saatlik</w:t>
      </w:r>
      <w:r w:rsidRPr="00B7495F">
        <w:rPr>
          <w:rFonts w:ascii="Times New Roman" w:eastAsia="Times New Roman" w:hAnsi="Times New Roman" w:cs="Times New Roman"/>
          <w:sz w:val="24"/>
          <w:szCs w:val="24"/>
        </w:rPr>
        <w:t xml:space="preserve">, </w:t>
      </w:r>
    </w:p>
    <w:p w14:paraId="2D2AF082" w14:textId="77777777" w:rsidR="00C86A13" w:rsidRPr="00B7495F" w:rsidRDefault="00C86A13" w:rsidP="00C86A13">
      <w:pPr>
        <w:widowControl w:val="0"/>
        <w:numPr>
          <w:ilvl w:val="0"/>
          <w:numId w:val="19"/>
        </w:numPr>
        <w:suppressAutoHyphens/>
        <w:spacing w:after="120" w:line="240" w:lineRule="auto"/>
        <w:ind w:left="714" w:hanging="357"/>
        <w:jc w:val="both"/>
        <w:rPr>
          <w:rFonts w:ascii="Times New Roman" w:eastAsia="Times New Roman" w:hAnsi="Times New Roman" w:cs="Times New Roman"/>
          <w:sz w:val="24"/>
          <w:szCs w:val="24"/>
        </w:rPr>
      </w:pPr>
      <w:proofErr w:type="gramStart"/>
      <w:r w:rsidRPr="00B7495F">
        <w:rPr>
          <w:rFonts w:ascii="Times New Roman" w:eastAsia="Times New Roman" w:hAnsi="Times New Roman" w:cs="Times New Roman"/>
          <w:sz w:val="24"/>
          <w:szCs w:val="24"/>
        </w:rPr>
        <w:t>kayıt</w:t>
      </w:r>
      <w:proofErr w:type="gramEnd"/>
      <w:r w:rsidRPr="00B7495F">
        <w:rPr>
          <w:rFonts w:ascii="Times New Roman" w:eastAsia="Times New Roman" w:hAnsi="Times New Roman" w:cs="Times New Roman"/>
          <w:sz w:val="24"/>
          <w:szCs w:val="24"/>
        </w:rPr>
        <w:t xml:space="preserve"> alamayan ölçüm cihazları için de </w:t>
      </w:r>
      <w:r w:rsidRPr="00B7495F">
        <w:rPr>
          <w:rFonts w:ascii="Times New Roman" w:eastAsia="Times New Roman" w:hAnsi="Times New Roman" w:cs="Times New Roman"/>
          <w:b/>
          <w:sz w:val="24"/>
          <w:szCs w:val="24"/>
          <w:u w:val="single"/>
        </w:rPr>
        <w:t>5 dakika aralıklarla</w:t>
      </w:r>
      <w:r w:rsidRPr="00B7495F">
        <w:rPr>
          <w:rFonts w:ascii="Times New Roman" w:eastAsia="Times New Roman" w:hAnsi="Times New Roman" w:cs="Times New Roman"/>
          <w:sz w:val="24"/>
          <w:szCs w:val="24"/>
          <w:u w:val="single"/>
        </w:rPr>
        <w:t xml:space="preserve"> </w:t>
      </w:r>
      <w:r w:rsidRPr="00B7495F">
        <w:rPr>
          <w:rFonts w:ascii="Times New Roman" w:eastAsia="Times New Roman" w:hAnsi="Times New Roman" w:cs="Times New Roman"/>
          <w:b/>
          <w:sz w:val="24"/>
          <w:szCs w:val="24"/>
          <w:u w:val="single"/>
        </w:rPr>
        <w:t>en az 12 adet,</w:t>
      </w:r>
    </w:p>
    <w:p w14:paraId="635965BE" w14:textId="77777777" w:rsidR="00C86A13" w:rsidRPr="00B7495F" w:rsidRDefault="00C86A13" w:rsidP="00C86A13">
      <w:pPr>
        <w:widowControl w:val="0"/>
        <w:suppressAutoHyphens/>
        <w:spacing w:after="0" w:line="240" w:lineRule="auto"/>
        <w:jc w:val="both"/>
        <w:rPr>
          <w:rFonts w:ascii="Times New Roman" w:eastAsia="Times New Roman" w:hAnsi="Times New Roman" w:cs="Times New Roman"/>
          <w:sz w:val="24"/>
          <w:szCs w:val="24"/>
        </w:rPr>
      </w:pPr>
      <w:proofErr w:type="gramStart"/>
      <w:r w:rsidRPr="00B7495F">
        <w:rPr>
          <w:rFonts w:ascii="Times New Roman" w:eastAsia="Times New Roman" w:hAnsi="Times New Roman" w:cs="Times New Roman"/>
          <w:sz w:val="24"/>
          <w:szCs w:val="24"/>
        </w:rPr>
        <w:t>olmak</w:t>
      </w:r>
      <w:proofErr w:type="gramEnd"/>
      <w:r w:rsidRPr="00B7495F">
        <w:rPr>
          <w:rFonts w:ascii="Times New Roman" w:eastAsia="Times New Roman" w:hAnsi="Times New Roman" w:cs="Times New Roman"/>
          <w:sz w:val="24"/>
          <w:szCs w:val="24"/>
        </w:rPr>
        <w:t xml:space="preserve"> üzere ölçüm değerlerini ve periyodunu gösteren grafikler/tablolar sunulacaktır. Spesifik enerji tüketimi, verim, soğutma tesir katsayısı vb. hesabında kullanılan ölçümler </w:t>
      </w:r>
      <w:r w:rsidRPr="00B7495F">
        <w:rPr>
          <w:rFonts w:ascii="Times New Roman" w:eastAsia="Times New Roman" w:hAnsi="Times New Roman" w:cs="Times New Roman"/>
          <w:b/>
          <w:sz w:val="24"/>
          <w:szCs w:val="24"/>
          <w:u w:val="single"/>
        </w:rPr>
        <w:t>eş zamanlı</w:t>
      </w:r>
      <w:r w:rsidRPr="00B7495F">
        <w:rPr>
          <w:rFonts w:ascii="Times New Roman" w:eastAsia="Times New Roman" w:hAnsi="Times New Roman" w:cs="Times New Roman"/>
          <w:sz w:val="24"/>
          <w:szCs w:val="24"/>
        </w:rPr>
        <w:t xml:space="preserve"> olarak yapılacaktır. Ayrıca, ortalama ölçüm sonuçları aşağıdaki gibi tablo şeklinde sunulacaktır.</w:t>
      </w:r>
    </w:p>
    <w:p w14:paraId="77A124E7" w14:textId="77777777" w:rsidR="00C86A13" w:rsidRPr="00B7495F" w:rsidRDefault="00C86A13" w:rsidP="00C86A13">
      <w:pPr>
        <w:widowControl w:val="0"/>
        <w:suppressAutoHyphens/>
        <w:spacing w:after="0" w:line="240" w:lineRule="auto"/>
        <w:jc w:val="both"/>
        <w:rPr>
          <w:rFonts w:ascii="Times New Roman" w:eastAsia="Times New Roman" w:hAnsi="Times New Roman" w:cs="Times New Roman"/>
          <w:sz w:val="24"/>
          <w:szCs w:val="24"/>
        </w:rPr>
      </w:pPr>
    </w:p>
    <w:tbl>
      <w:tblPr>
        <w:tblStyle w:val="TabloKlavuzu"/>
        <w:tblW w:w="9214" w:type="dxa"/>
        <w:tblInd w:w="-5" w:type="dxa"/>
        <w:tblLook w:val="04A0" w:firstRow="1" w:lastRow="0" w:firstColumn="1" w:lastColumn="0" w:noHBand="0" w:noVBand="1"/>
      </w:tblPr>
      <w:tblGrid>
        <w:gridCol w:w="1134"/>
        <w:gridCol w:w="2694"/>
        <w:gridCol w:w="3014"/>
        <w:gridCol w:w="2372"/>
      </w:tblGrid>
      <w:tr w:rsidR="00C86A13" w:rsidRPr="00B7495F" w14:paraId="4334D070" w14:textId="77777777" w:rsidTr="00B5210B">
        <w:trPr>
          <w:trHeight w:val="493"/>
        </w:trPr>
        <w:tc>
          <w:tcPr>
            <w:tcW w:w="1134" w:type="dxa"/>
            <w:vAlign w:val="center"/>
          </w:tcPr>
          <w:p w14:paraId="7C11ADEC" w14:textId="77777777" w:rsidR="00C86A13" w:rsidRPr="00B7495F" w:rsidRDefault="00C86A13" w:rsidP="00B5210B">
            <w:pPr>
              <w:widowControl w:val="0"/>
              <w:suppressAutoHyphens/>
              <w:jc w:val="center"/>
              <w:rPr>
                <w:rFonts w:ascii="Times New Roman" w:eastAsia="Times New Roman" w:hAnsi="Times New Roman" w:cs="Times New Roman"/>
                <w:b/>
                <w:sz w:val="24"/>
                <w:szCs w:val="24"/>
              </w:rPr>
            </w:pPr>
            <w:r w:rsidRPr="00B7495F">
              <w:rPr>
                <w:rFonts w:ascii="Times New Roman" w:eastAsia="Times New Roman" w:hAnsi="Times New Roman" w:cs="Times New Roman"/>
                <w:b/>
                <w:sz w:val="24"/>
                <w:szCs w:val="24"/>
              </w:rPr>
              <w:t>Sıra No</w:t>
            </w:r>
          </w:p>
        </w:tc>
        <w:tc>
          <w:tcPr>
            <w:tcW w:w="2694" w:type="dxa"/>
            <w:vAlign w:val="center"/>
          </w:tcPr>
          <w:p w14:paraId="4D4A2840" w14:textId="77777777" w:rsidR="00C86A13" w:rsidRPr="00B7495F" w:rsidRDefault="00C86A13" w:rsidP="00B5210B">
            <w:pPr>
              <w:widowControl w:val="0"/>
              <w:suppressAutoHyphens/>
              <w:jc w:val="center"/>
              <w:rPr>
                <w:rFonts w:ascii="Times New Roman" w:eastAsia="Times New Roman" w:hAnsi="Times New Roman" w:cs="Times New Roman"/>
                <w:b/>
                <w:sz w:val="24"/>
                <w:szCs w:val="24"/>
              </w:rPr>
            </w:pPr>
            <w:r w:rsidRPr="00B7495F">
              <w:rPr>
                <w:rFonts w:ascii="Times New Roman" w:eastAsia="Times New Roman" w:hAnsi="Times New Roman" w:cs="Times New Roman"/>
                <w:b/>
                <w:sz w:val="24"/>
                <w:szCs w:val="24"/>
              </w:rPr>
              <w:t>Parametre</w:t>
            </w:r>
          </w:p>
        </w:tc>
        <w:tc>
          <w:tcPr>
            <w:tcW w:w="3014" w:type="dxa"/>
            <w:vAlign w:val="center"/>
          </w:tcPr>
          <w:p w14:paraId="30F70049" w14:textId="77777777" w:rsidR="00C86A13" w:rsidRPr="00B7495F" w:rsidRDefault="00C86A13" w:rsidP="00B5210B">
            <w:pPr>
              <w:widowControl w:val="0"/>
              <w:suppressAutoHyphens/>
              <w:jc w:val="center"/>
              <w:rPr>
                <w:rFonts w:ascii="Times New Roman" w:eastAsia="Times New Roman" w:hAnsi="Times New Roman" w:cs="Times New Roman"/>
                <w:b/>
                <w:sz w:val="24"/>
                <w:szCs w:val="24"/>
              </w:rPr>
            </w:pPr>
            <w:r w:rsidRPr="00B7495F">
              <w:rPr>
                <w:rFonts w:ascii="Times New Roman" w:eastAsia="Times New Roman" w:hAnsi="Times New Roman" w:cs="Times New Roman"/>
                <w:b/>
                <w:sz w:val="24"/>
                <w:szCs w:val="24"/>
              </w:rPr>
              <w:t>Ortalama Ölçüm Değeri</w:t>
            </w:r>
          </w:p>
        </w:tc>
        <w:tc>
          <w:tcPr>
            <w:tcW w:w="2372" w:type="dxa"/>
            <w:vAlign w:val="center"/>
          </w:tcPr>
          <w:p w14:paraId="0ED2AC9E" w14:textId="77777777" w:rsidR="00C86A13" w:rsidRPr="00B7495F" w:rsidRDefault="00C86A13" w:rsidP="00B5210B">
            <w:pPr>
              <w:widowControl w:val="0"/>
              <w:suppressAutoHyphens/>
              <w:jc w:val="center"/>
              <w:rPr>
                <w:rFonts w:ascii="Times New Roman" w:eastAsia="Times New Roman" w:hAnsi="Times New Roman" w:cs="Times New Roman"/>
                <w:b/>
                <w:sz w:val="24"/>
                <w:szCs w:val="24"/>
              </w:rPr>
            </w:pPr>
            <w:r w:rsidRPr="00B7495F">
              <w:rPr>
                <w:rFonts w:ascii="Times New Roman" w:eastAsia="Times New Roman" w:hAnsi="Times New Roman" w:cs="Times New Roman"/>
                <w:b/>
                <w:sz w:val="24"/>
                <w:szCs w:val="24"/>
              </w:rPr>
              <w:t>Birim</w:t>
            </w:r>
          </w:p>
        </w:tc>
      </w:tr>
      <w:tr w:rsidR="00C86A13" w:rsidRPr="00B7495F" w14:paraId="75718DE8" w14:textId="77777777" w:rsidTr="00B5210B">
        <w:trPr>
          <w:trHeight w:val="278"/>
        </w:trPr>
        <w:tc>
          <w:tcPr>
            <w:tcW w:w="1134" w:type="dxa"/>
            <w:vAlign w:val="center"/>
          </w:tcPr>
          <w:p w14:paraId="5C2D2483" w14:textId="77777777" w:rsidR="00C86A13" w:rsidRPr="00B7495F" w:rsidRDefault="00C86A13" w:rsidP="00B5210B">
            <w:pPr>
              <w:widowControl w:val="0"/>
              <w:suppressAutoHyphens/>
              <w:jc w:val="center"/>
              <w:rPr>
                <w:rFonts w:ascii="Times New Roman" w:eastAsia="Times New Roman" w:hAnsi="Times New Roman" w:cs="Times New Roman"/>
                <w:b/>
                <w:sz w:val="24"/>
                <w:szCs w:val="24"/>
              </w:rPr>
            </w:pPr>
            <w:r w:rsidRPr="00B7495F">
              <w:rPr>
                <w:b/>
                <w:sz w:val="24"/>
                <w:szCs w:val="24"/>
              </w:rPr>
              <w:t>1</w:t>
            </w:r>
          </w:p>
        </w:tc>
        <w:tc>
          <w:tcPr>
            <w:tcW w:w="2694" w:type="dxa"/>
            <w:vAlign w:val="center"/>
          </w:tcPr>
          <w:p w14:paraId="4ADEAEE6" w14:textId="77777777" w:rsidR="00C86A13" w:rsidRPr="00B7495F" w:rsidRDefault="00C86A13" w:rsidP="00B5210B">
            <w:pPr>
              <w:widowControl w:val="0"/>
              <w:suppressAutoHyphens/>
              <w:jc w:val="center"/>
              <w:rPr>
                <w:rFonts w:ascii="Times New Roman" w:eastAsia="Times New Roman" w:hAnsi="Times New Roman" w:cs="Times New Roman"/>
                <w:sz w:val="24"/>
                <w:szCs w:val="24"/>
              </w:rPr>
            </w:pPr>
            <w:r w:rsidRPr="00B7495F">
              <w:rPr>
                <w:rFonts w:ascii="Times New Roman" w:eastAsia="Times New Roman" w:hAnsi="Times New Roman" w:cs="Times New Roman"/>
                <w:sz w:val="24"/>
                <w:szCs w:val="24"/>
              </w:rPr>
              <w:t>Aktif Güç</w:t>
            </w:r>
          </w:p>
        </w:tc>
        <w:tc>
          <w:tcPr>
            <w:tcW w:w="3014" w:type="dxa"/>
            <w:vAlign w:val="center"/>
          </w:tcPr>
          <w:p w14:paraId="5BE88A51" w14:textId="77777777" w:rsidR="00C86A13" w:rsidRPr="00B7495F" w:rsidRDefault="00C86A13" w:rsidP="00B5210B">
            <w:pPr>
              <w:widowControl w:val="0"/>
              <w:suppressAutoHyphens/>
              <w:jc w:val="center"/>
              <w:rPr>
                <w:rFonts w:ascii="Times New Roman" w:eastAsia="Times New Roman" w:hAnsi="Times New Roman" w:cs="Times New Roman"/>
                <w:sz w:val="24"/>
                <w:szCs w:val="24"/>
              </w:rPr>
            </w:pPr>
            <w:r w:rsidRPr="00B7495F">
              <w:rPr>
                <w:rFonts w:ascii="Times New Roman" w:eastAsia="Times New Roman" w:hAnsi="Times New Roman" w:cs="Times New Roman"/>
                <w:sz w:val="24"/>
                <w:szCs w:val="24"/>
              </w:rPr>
              <w:t>…</w:t>
            </w:r>
          </w:p>
        </w:tc>
        <w:tc>
          <w:tcPr>
            <w:tcW w:w="2372" w:type="dxa"/>
            <w:vAlign w:val="center"/>
          </w:tcPr>
          <w:p w14:paraId="030F1A53" w14:textId="77777777" w:rsidR="00C86A13" w:rsidRPr="00B7495F" w:rsidRDefault="00C86A13" w:rsidP="00B5210B">
            <w:pPr>
              <w:widowControl w:val="0"/>
              <w:suppressAutoHyphens/>
              <w:jc w:val="center"/>
              <w:rPr>
                <w:rFonts w:ascii="Times New Roman" w:eastAsia="Times New Roman" w:hAnsi="Times New Roman" w:cs="Times New Roman"/>
                <w:sz w:val="24"/>
                <w:szCs w:val="24"/>
              </w:rPr>
            </w:pPr>
            <w:proofErr w:type="gramStart"/>
            <w:r w:rsidRPr="00B7495F">
              <w:rPr>
                <w:rFonts w:ascii="Times New Roman" w:eastAsia="Times New Roman" w:hAnsi="Times New Roman" w:cs="Times New Roman"/>
                <w:sz w:val="24"/>
                <w:szCs w:val="24"/>
              </w:rPr>
              <w:t>kW</w:t>
            </w:r>
            <w:proofErr w:type="gramEnd"/>
          </w:p>
        </w:tc>
      </w:tr>
      <w:tr w:rsidR="00C86A13" w:rsidRPr="00B7495F" w14:paraId="6932FA04" w14:textId="77777777" w:rsidTr="00B5210B">
        <w:trPr>
          <w:trHeight w:val="278"/>
        </w:trPr>
        <w:tc>
          <w:tcPr>
            <w:tcW w:w="1134" w:type="dxa"/>
            <w:vAlign w:val="center"/>
          </w:tcPr>
          <w:p w14:paraId="205E007C" w14:textId="77777777" w:rsidR="00C86A13" w:rsidRPr="00B7495F" w:rsidRDefault="00C86A13" w:rsidP="00B5210B">
            <w:pPr>
              <w:widowControl w:val="0"/>
              <w:suppressAutoHyphens/>
              <w:jc w:val="center"/>
              <w:rPr>
                <w:rFonts w:ascii="Times New Roman" w:eastAsia="Times New Roman" w:hAnsi="Times New Roman" w:cs="Times New Roman"/>
                <w:b/>
                <w:sz w:val="24"/>
                <w:szCs w:val="24"/>
              </w:rPr>
            </w:pPr>
            <w:r w:rsidRPr="00B7495F">
              <w:rPr>
                <w:rFonts w:ascii="Times New Roman" w:eastAsia="Times New Roman" w:hAnsi="Times New Roman" w:cs="Times New Roman"/>
                <w:b/>
                <w:sz w:val="24"/>
                <w:szCs w:val="24"/>
              </w:rPr>
              <w:t>2</w:t>
            </w:r>
          </w:p>
        </w:tc>
        <w:tc>
          <w:tcPr>
            <w:tcW w:w="2694" w:type="dxa"/>
            <w:vAlign w:val="center"/>
          </w:tcPr>
          <w:p w14:paraId="5145618C" w14:textId="77777777" w:rsidR="00C86A13" w:rsidRPr="00B7495F" w:rsidRDefault="00C86A13" w:rsidP="00B5210B">
            <w:pPr>
              <w:widowControl w:val="0"/>
              <w:suppressAutoHyphens/>
              <w:jc w:val="center"/>
              <w:rPr>
                <w:rFonts w:ascii="Times New Roman" w:eastAsia="Times New Roman" w:hAnsi="Times New Roman" w:cs="Times New Roman"/>
                <w:sz w:val="24"/>
                <w:szCs w:val="24"/>
              </w:rPr>
            </w:pPr>
            <w:r w:rsidRPr="00B7495F">
              <w:rPr>
                <w:rFonts w:ascii="Times New Roman" w:eastAsia="Times New Roman" w:hAnsi="Times New Roman" w:cs="Times New Roman"/>
                <w:sz w:val="24"/>
                <w:szCs w:val="24"/>
              </w:rPr>
              <w:t>Hız</w:t>
            </w:r>
          </w:p>
        </w:tc>
        <w:tc>
          <w:tcPr>
            <w:tcW w:w="3014" w:type="dxa"/>
            <w:vAlign w:val="center"/>
          </w:tcPr>
          <w:p w14:paraId="6DBC2327" w14:textId="77777777" w:rsidR="00C86A13" w:rsidRPr="00B7495F" w:rsidRDefault="00C86A13" w:rsidP="00B5210B">
            <w:pPr>
              <w:widowControl w:val="0"/>
              <w:suppressAutoHyphens/>
              <w:jc w:val="center"/>
              <w:rPr>
                <w:rFonts w:ascii="Times New Roman" w:eastAsia="Times New Roman" w:hAnsi="Times New Roman" w:cs="Times New Roman"/>
                <w:sz w:val="24"/>
                <w:szCs w:val="24"/>
              </w:rPr>
            </w:pPr>
            <w:r w:rsidRPr="00B7495F">
              <w:rPr>
                <w:rFonts w:ascii="Times New Roman" w:eastAsia="Times New Roman" w:hAnsi="Times New Roman" w:cs="Times New Roman"/>
                <w:sz w:val="24"/>
                <w:szCs w:val="24"/>
              </w:rPr>
              <w:t>…</w:t>
            </w:r>
          </w:p>
        </w:tc>
        <w:tc>
          <w:tcPr>
            <w:tcW w:w="2372" w:type="dxa"/>
            <w:vAlign w:val="center"/>
          </w:tcPr>
          <w:p w14:paraId="659D9390" w14:textId="77777777" w:rsidR="00C86A13" w:rsidRPr="00B7495F" w:rsidRDefault="00C86A13" w:rsidP="00B5210B">
            <w:pPr>
              <w:widowControl w:val="0"/>
              <w:suppressAutoHyphens/>
              <w:jc w:val="center"/>
              <w:rPr>
                <w:rFonts w:ascii="Times New Roman" w:eastAsia="Times New Roman" w:hAnsi="Times New Roman" w:cs="Times New Roman"/>
                <w:sz w:val="24"/>
                <w:szCs w:val="24"/>
              </w:rPr>
            </w:pPr>
            <w:proofErr w:type="gramStart"/>
            <w:r w:rsidRPr="00B7495F">
              <w:rPr>
                <w:rFonts w:ascii="Times New Roman" w:eastAsia="Times New Roman" w:hAnsi="Times New Roman" w:cs="Times New Roman"/>
                <w:sz w:val="24"/>
                <w:szCs w:val="24"/>
              </w:rPr>
              <w:t>m</w:t>
            </w:r>
            <w:proofErr w:type="gramEnd"/>
            <w:r w:rsidRPr="00B7495F">
              <w:rPr>
                <w:rFonts w:ascii="Times New Roman" w:eastAsia="Times New Roman" w:hAnsi="Times New Roman" w:cs="Times New Roman"/>
                <w:sz w:val="24"/>
                <w:szCs w:val="24"/>
              </w:rPr>
              <w:t>/sn</w:t>
            </w:r>
          </w:p>
        </w:tc>
      </w:tr>
      <w:tr w:rsidR="00C86A13" w:rsidRPr="00B7495F" w14:paraId="01FE8428" w14:textId="77777777" w:rsidTr="00B5210B">
        <w:trPr>
          <w:trHeight w:val="278"/>
        </w:trPr>
        <w:tc>
          <w:tcPr>
            <w:tcW w:w="1134" w:type="dxa"/>
            <w:vAlign w:val="center"/>
          </w:tcPr>
          <w:p w14:paraId="63AE4B36" w14:textId="77777777" w:rsidR="00C86A13" w:rsidRPr="00B7495F" w:rsidRDefault="00C86A13" w:rsidP="00B5210B">
            <w:pPr>
              <w:widowControl w:val="0"/>
              <w:suppressAutoHyphens/>
              <w:jc w:val="center"/>
              <w:rPr>
                <w:rFonts w:ascii="Times New Roman" w:eastAsia="Times New Roman" w:hAnsi="Times New Roman" w:cs="Times New Roman"/>
                <w:b/>
                <w:sz w:val="24"/>
                <w:szCs w:val="24"/>
              </w:rPr>
            </w:pPr>
            <w:r w:rsidRPr="00B7495F">
              <w:rPr>
                <w:rFonts w:ascii="Times New Roman" w:eastAsia="Times New Roman" w:hAnsi="Times New Roman" w:cs="Times New Roman"/>
                <w:b/>
                <w:sz w:val="24"/>
                <w:szCs w:val="24"/>
              </w:rPr>
              <w:t>3</w:t>
            </w:r>
          </w:p>
        </w:tc>
        <w:tc>
          <w:tcPr>
            <w:tcW w:w="2694" w:type="dxa"/>
            <w:vAlign w:val="center"/>
          </w:tcPr>
          <w:p w14:paraId="308835B4" w14:textId="77777777" w:rsidR="00C86A13" w:rsidRPr="00B7495F" w:rsidRDefault="00C86A13" w:rsidP="00B5210B">
            <w:pPr>
              <w:widowControl w:val="0"/>
              <w:suppressAutoHyphens/>
              <w:jc w:val="center"/>
              <w:rPr>
                <w:rFonts w:ascii="Times New Roman" w:eastAsia="Times New Roman" w:hAnsi="Times New Roman" w:cs="Times New Roman"/>
                <w:sz w:val="24"/>
                <w:szCs w:val="24"/>
              </w:rPr>
            </w:pPr>
            <w:r w:rsidRPr="00B7495F">
              <w:rPr>
                <w:rFonts w:ascii="Times New Roman" w:eastAsia="Times New Roman" w:hAnsi="Times New Roman" w:cs="Times New Roman"/>
                <w:sz w:val="24"/>
                <w:szCs w:val="24"/>
              </w:rPr>
              <w:t>Sıcaklık</w:t>
            </w:r>
          </w:p>
        </w:tc>
        <w:tc>
          <w:tcPr>
            <w:tcW w:w="3014" w:type="dxa"/>
            <w:vAlign w:val="center"/>
          </w:tcPr>
          <w:p w14:paraId="7481011F" w14:textId="77777777" w:rsidR="00C86A13" w:rsidRPr="00B7495F" w:rsidRDefault="00C86A13" w:rsidP="00B5210B">
            <w:pPr>
              <w:widowControl w:val="0"/>
              <w:suppressAutoHyphens/>
              <w:jc w:val="center"/>
              <w:rPr>
                <w:rFonts w:ascii="Times New Roman" w:eastAsia="Times New Roman" w:hAnsi="Times New Roman" w:cs="Times New Roman"/>
                <w:sz w:val="24"/>
                <w:szCs w:val="24"/>
              </w:rPr>
            </w:pPr>
            <w:r w:rsidRPr="00B7495F">
              <w:rPr>
                <w:rFonts w:ascii="Times New Roman" w:eastAsia="Times New Roman" w:hAnsi="Times New Roman" w:cs="Times New Roman"/>
                <w:sz w:val="24"/>
                <w:szCs w:val="24"/>
              </w:rPr>
              <w:t>…</w:t>
            </w:r>
          </w:p>
        </w:tc>
        <w:tc>
          <w:tcPr>
            <w:tcW w:w="2372" w:type="dxa"/>
            <w:vAlign w:val="center"/>
          </w:tcPr>
          <w:p w14:paraId="1414EE16" w14:textId="77777777" w:rsidR="00C86A13" w:rsidRPr="00B7495F" w:rsidRDefault="00C86A13" w:rsidP="00B5210B">
            <w:pPr>
              <w:widowControl w:val="0"/>
              <w:suppressAutoHyphens/>
              <w:jc w:val="center"/>
              <w:rPr>
                <w:rFonts w:ascii="Times New Roman" w:eastAsia="Times New Roman" w:hAnsi="Times New Roman" w:cs="Times New Roman"/>
                <w:sz w:val="24"/>
                <w:szCs w:val="24"/>
              </w:rPr>
            </w:pPr>
            <w:r w:rsidRPr="00B7495F">
              <w:rPr>
                <w:rFonts w:ascii="Times New Roman" w:eastAsia="Times New Roman" w:hAnsi="Times New Roman" w:cs="Times New Roman"/>
                <w:sz w:val="24"/>
                <w:szCs w:val="24"/>
              </w:rPr>
              <w:t>°C</w:t>
            </w:r>
          </w:p>
        </w:tc>
      </w:tr>
      <w:tr w:rsidR="00C86A13" w:rsidRPr="00B7495F" w14:paraId="107F0B33" w14:textId="77777777" w:rsidTr="00B5210B">
        <w:trPr>
          <w:trHeight w:val="278"/>
        </w:trPr>
        <w:tc>
          <w:tcPr>
            <w:tcW w:w="1134" w:type="dxa"/>
            <w:vAlign w:val="center"/>
          </w:tcPr>
          <w:p w14:paraId="1C20B4EC" w14:textId="77777777" w:rsidR="00C86A13" w:rsidRPr="00B7495F" w:rsidRDefault="00C86A13" w:rsidP="00B5210B">
            <w:pPr>
              <w:widowControl w:val="0"/>
              <w:suppressAutoHyphens/>
              <w:jc w:val="center"/>
              <w:rPr>
                <w:rFonts w:ascii="Times New Roman" w:eastAsia="Times New Roman" w:hAnsi="Times New Roman" w:cs="Times New Roman"/>
                <w:b/>
                <w:sz w:val="24"/>
                <w:szCs w:val="24"/>
              </w:rPr>
            </w:pPr>
            <w:r w:rsidRPr="00B7495F">
              <w:rPr>
                <w:rFonts w:ascii="Times New Roman" w:eastAsia="Times New Roman" w:hAnsi="Times New Roman" w:cs="Times New Roman"/>
                <w:b/>
                <w:sz w:val="24"/>
                <w:szCs w:val="24"/>
              </w:rPr>
              <w:t>4</w:t>
            </w:r>
          </w:p>
        </w:tc>
        <w:tc>
          <w:tcPr>
            <w:tcW w:w="2694" w:type="dxa"/>
            <w:vAlign w:val="center"/>
          </w:tcPr>
          <w:p w14:paraId="2DC972AB" w14:textId="77777777" w:rsidR="00C86A13" w:rsidRPr="00B7495F" w:rsidRDefault="00C86A13" w:rsidP="00B5210B">
            <w:pPr>
              <w:widowControl w:val="0"/>
              <w:suppressAutoHyphens/>
              <w:jc w:val="center"/>
              <w:rPr>
                <w:rFonts w:ascii="Times New Roman" w:eastAsia="Times New Roman" w:hAnsi="Times New Roman" w:cs="Times New Roman"/>
                <w:sz w:val="24"/>
                <w:szCs w:val="24"/>
              </w:rPr>
            </w:pPr>
            <w:r w:rsidRPr="00B7495F">
              <w:rPr>
                <w:rFonts w:ascii="Times New Roman" w:eastAsia="Times New Roman" w:hAnsi="Times New Roman" w:cs="Times New Roman"/>
                <w:sz w:val="24"/>
                <w:szCs w:val="24"/>
              </w:rPr>
              <w:t>…</w:t>
            </w:r>
          </w:p>
        </w:tc>
        <w:tc>
          <w:tcPr>
            <w:tcW w:w="3014" w:type="dxa"/>
            <w:vAlign w:val="center"/>
          </w:tcPr>
          <w:p w14:paraId="2440C5B1" w14:textId="77777777" w:rsidR="00C86A13" w:rsidRPr="00B7495F" w:rsidRDefault="00C86A13" w:rsidP="00B5210B">
            <w:pPr>
              <w:widowControl w:val="0"/>
              <w:suppressAutoHyphens/>
              <w:jc w:val="center"/>
              <w:rPr>
                <w:rFonts w:ascii="Times New Roman" w:eastAsia="Times New Roman" w:hAnsi="Times New Roman" w:cs="Times New Roman"/>
                <w:sz w:val="24"/>
                <w:szCs w:val="24"/>
              </w:rPr>
            </w:pPr>
            <w:r w:rsidRPr="00B7495F">
              <w:rPr>
                <w:rFonts w:ascii="Times New Roman" w:eastAsia="Times New Roman" w:hAnsi="Times New Roman" w:cs="Times New Roman"/>
                <w:sz w:val="24"/>
                <w:szCs w:val="24"/>
              </w:rPr>
              <w:t>…</w:t>
            </w:r>
          </w:p>
        </w:tc>
        <w:tc>
          <w:tcPr>
            <w:tcW w:w="2372" w:type="dxa"/>
            <w:vAlign w:val="center"/>
          </w:tcPr>
          <w:p w14:paraId="63ECDA49" w14:textId="77777777" w:rsidR="00C86A13" w:rsidRPr="00B7495F" w:rsidRDefault="00C86A13" w:rsidP="00B5210B">
            <w:pPr>
              <w:widowControl w:val="0"/>
              <w:suppressAutoHyphens/>
              <w:jc w:val="center"/>
              <w:rPr>
                <w:rFonts w:ascii="Times New Roman" w:eastAsia="Times New Roman" w:hAnsi="Times New Roman" w:cs="Times New Roman"/>
                <w:sz w:val="24"/>
                <w:szCs w:val="24"/>
              </w:rPr>
            </w:pPr>
            <w:r w:rsidRPr="00B7495F">
              <w:rPr>
                <w:rFonts w:ascii="Times New Roman" w:eastAsia="Times New Roman" w:hAnsi="Times New Roman" w:cs="Times New Roman"/>
                <w:sz w:val="24"/>
                <w:szCs w:val="24"/>
              </w:rPr>
              <w:t>…</w:t>
            </w:r>
          </w:p>
        </w:tc>
      </w:tr>
    </w:tbl>
    <w:p w14:paraId="74DD4D7C" w14:textId="77777777" w:rsidR="00C86A13" w:rsidRPr="00B7495F" w:rsidRDefault="00C86A13" w:rsidP="00C86A13">
      <w:pPr>
        <w:widowControl w:val="0"/>
        <w:suppressAutoHyphens/>
        <w:spacing w:after="0" w:line="240" w:lineRule="auto"/>
        <w:contextualSpacing/>
        <w:jc w:val="both"/>
        <w:rPr>
          <w:rFonts w:ascii="Times New Roman" w:eastAsia="Times New Roman" w:hAnsi="Times New Roman" w:cs="Times New Roman"/>
          <w:sz w:val="24"/>
          <w:szCs w:val="24"/>
        </w:rPr>
      </w:pPr>
    </w:p>
    <w:p w14:paraId="68F28375" w14:textId="77777777" w:rsidR="00C86A13" w:rsidRDefault="00C86A13" w:rsidP="00C86A13">
      <w:pPr>
        <w:widowControl w:val="0"/>
        <w:numPr>
          <w:ilvl w:val="2"/>
          <w:numId w:val="18"/>
        </w:numPr>
        <w:suppressAutoHyphens/>
        <w:spacing w:after="0" w:line="240" w:lineRule="auto"/>
        <w:ind w:left="0" w:right="86" w:firstLine="0"/>
        <w:jc w:val="both"/>
        <w:rPr>
          <w:rFonts w:ascii="Times New Roman" w:eastAsia="Times New Roman" w:hAnsi="Times New Roman" w:cs="Times New Roman"/>
          <w:sz w:val="24"/>
          <w:szCs w:val="24"/>
        </w:rPr>
      </w:pPr>
      <w:r w:rsidRPr="00B7495F">
        <w:rPr>
          <w:rFonts w:ascii="Times New Roman" w:eastAsia="Times New Roman" w:hAnsi="Times New Roman" w:cs="Times New Roman"/>
          <w:sz w:val="24"/>
          <w:szCs w:val="24"/>
        </w:rPr>
        <w:t xml:space="preserve"> Ölçüm değerlerini gösterir ölçüm cihazı ekranlarına ait anlık fotoğraflar anlaşılır/okunur şekilde sunulacaktır.</w:t>
      </w:r>
      <w:r w:rsidRPr="00B7495F">
        <w:rPr>
          <w:sz w:val="24"/>
          <w:szCs w:val="24"/>
        </w:rPr>
        <w:t xml:space="preserve"> </w:t>
      </w:r>
      <w:r w:rsidRPr="00B7495F">
        <w:rPr>
          <w:rFonts w:ascii="Times New Roman" w:eastAsia="Times New Roman" w:hAnsi="Times New Roman" w:cs="Times New Roman"/>
          <w:sz w:val="24"/>
          <w:szCs w:val="24"/>
        </w:rPr>
        <w:t>Sayaçlar için ilk endeks ve son endeks değeri tarih ve saat verisi olacak şekilde fotoğraflanacaktır.</w:t>
      </w:r>
    </w:p>
    <w:p w14:paraId="3AAA119F" w14:textId="77777777" w:rsidR="00702144" w:rsidRDefault="00702144" w:rsidP="00702144">
      <w:pPr>
        <w:widowControl w:val="0"/>
        <w:suppressAutoHyphens/>
        <w:spacing w:after="0" w:line="240" w:lineRule="auto"/>
        <w:ind w:right="86"/>
        <w:jc w:val="both"/>
        <w:rPr>
          <w:rFonts w:ascii="Times New Roman" w:eastAsia="Times New Roman" w:hAnsi="Times New Roman" w:cs="Times New Roman"/>
          <w:sz w:val="24"/>
          <w:szCs w:val="24"/>
        </w:rPr>
      </w:pPr>
    </w:p>
    <w:p w14:paraId="2972CCBE" w14:textId="77777777" w:rsidR="004528FD" w:rsidRPr="00B7495F" w:rsidRDefault="004528FD" w:rsidP="00C86A13">
      <w:pPr>
        <w:widowControl w:val="0"/>
        <w:numPr>
          <w:ilvl w:val="2"/>
          <w:numId w:val="18"/>
        </w:numPr>
        <w:suppressAutoHyphens/>
        <w:spacing w:after="0" w:line="240" w:lineRule="auto"/>
        <w:ind w:left="0" w:right="86"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Ayrıca ölçüm anındaki</w:t>
      </w:r>
      <w:r w:rsidR="00702144">
        <w:rPr>
          <w:rFonts w:ascii="Times New Roman" w:eastAsia="Times New Roman" w:hAnsi="Times New Roman" w:cs="Times New Roman"/>
          <w:sz w:val="24"/>
          <w:szCs w:val="24"/>
        </w:rPr>
        <w:t xml:space="preserve"> ölçüm şartları</w:t>
      </w:r>
      <w:r>
        <w:rPr>
          <w:rFonts w:ascii="Times New Roman" w:eastAsia="Times New Roman" w:hAnsi="Times New Roman" w:cs="Times New Roman"/>
          <w:sz w:val="24"/>
          <w:szCs w:val="24"/>
        </w:rPr>
        <w:t xml:space="preserve"> </w:t>
      </w:r>
      <w:r w:rsidR="00702144">
        <w:rPr>
          <w:rFonts w:ascii="Times New Roman" w:eastAsia="Times New Roman" w:hAnsi="Times New Roman" w:cs="Times New Roman"/>
          <w:sz w:val="24"/>
          <w:szCs w:val="24"/>
        </w:rPr>
        <w:t>da (</w:t>
      </w:r>
      <w:r>
        <w:rPr>
          <w:rFonts w:ascii="Times New Roman" w:eastAsia="Times New Roman" w:hAnsi="Times New Roman" w:cs="Times New Roman"/>
          <w:sz w:val="24"/>
          <w:szCs w:val="24"/>
        </w:rPr>
        <w:t>üretim miktarı, üretim hızı, ürün özellikleri vb.</w:t>
      </w:r>
      <w:r w:rsidR="0070214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sunulacaktır.</w:t>
      </w:r>
    </w:p>
    <w:p w14:paraId="34254F8B" w14:textId="77777777" w:rsidR="00C86A13" w:rsidRPr="00B7495F" w:rsidRDefault="00C86A13" w:rsidP="00C86A13">
      <w:pPr>
        <w:widowControl w:val="0"/>
        <w:suppressAutoHyphens/>
        <w:spacing w:after="0" w:line="240" w:lineRule="auto"/>
        <w:ind w:right="86"/>
        <w:jc w:val="both"/>
        <w:rPr>
          <w:rFonts w:ascii="Times New Roman" w:eastAsia="Times New Roman" w:hAnsi="Times New Roman" w:cs="Times New Roman"/>
          <w:sz w:val="24"/>
          <w:szCs w:val="24"/>
        </w:rPr>
      </w:pPr>
    </w:p>
    <w:p w14:paraId="16695C05" w14:textId="77777777" w:rsidR="00C86A13" w:rsidRPr="00B7495F" w:rsidRDefault="00C86A13" w:rsidP="00C86A13">
      <w:pPr>
        <w:widowControl w:val="0"/>
        <w:numPr>
          <w:ilvl w:val="1"/>
          <w:numId w:val="18"/>
        </w:numPr>
        <w:suppressAutoHyphens/>
        <w:spacing w:after="0" w:line="240" w:lineRule="auto"/>
        <w:ind w:left="0" w:firstLine="0"/>
        <w:jc w:val="both"/>
        <w:rPr>
          <w:rFonts w:ascii="Times New Roman" w:eastAsia="Times New Roman" w:hAnsi="Times New Roman" w:cs="Times New Roman"/>
          <w:b/>
          <w:sz w:val="24"/>
          <w:szCs w:val="24"/>
        </w:rPr>
      </w:pPr>
      <w:r w:rsidRPr="00B7495F">
        <w:rPr>
          <w:rFonts w:ascii="Times New Roman" w:eastAsia="Times New Roman" w:hAnsi="Times New Roman" w:cs="Times New Roman"/>
          <w:b/>
          <w:sz w:val="24"/>
          <w:szCs w:val="24"/>
        </w:rPr>
        <w:lastRenderedPageBreak/>
        <w:t xml:space="preserve">Uygulama Sonrası </w:t>
      </w:r>
      <w:r w:rsidR="004C7728">
        <w:rPr>
          <w:rFonts w:ascii="Times New Roman" w:eastAsia="Times New Roman" w:hAnsi="Times New Roman" w:cs="Times New Roman"/>
          <w:b/>
          <w:sz w:val="24"/>
          <w:szCs w:val="24"/>
        </w:rPr>
        <w:t xml:space="preserve">Yapılacak </w:t>
      </w:r>
      <w:r w:rsidRPr="00B7495F">
        <w:rPr>
          <w:rFonts w:ascii="Times New Roman" w:eastAsia="Times New Roman" w:hAnsi="Times New Roman" w:cs="Times New Roman"/>
          <w:b/>
          <w:sz w:val="24"/>
          <w:szCs w:val="24"/>
        </w:rPr>
        <w:t>Ölçümler</w:t>
      </w:r>
    </w:p>
    <w:p w14:paraId="62FBDB18" w14:textId="77777777" w:rsidR="00C86A13" w:rsidRPr="00B7495F" w:rsidRDefault="00C86A13" w:rsidP="00C86A13">
      <w:pPr>
        <w:widowControl w:val="0"/>
        <w:suppressAutoHyphens/>
        <w:spacing w:after="0" w:line="240" w:lineRule="auto"/>
        <w:jc w:val="both"/>
        <w:rPr>
          <w:rFonts w:ascii="Times New Roman" w:eastAsia="Times New Roman" w:hAnsi="Times New Roman" w:cs="Times New Roman"/>
          <w:b/>
          <w:sz w:val="24"/>
          <w:szCs w:val="24"/>
        </w:rPr>
      </w:pPr>
    </w:p>
    <w:p w14:paraId="73111928" w14:textId="77777777" w:rsidR="00C86A13" w:rsidRPr="00B7495F" w:rsidRDefault="00C86A13" w:rsidP="00C86A13">
      <w:pPr>
        <w:widowControl w:val="0"/>
        <w:numPr>
          <w:ilvl w:val="2"/>
          <w:numId w:val="18"/>
        </w:numPr>
        <w:suppressAutoHyphens/>
        <w:spacing w:after="0" w:line="240" w:lineRule="auto"/>
        <w:ind w:left="0" w:firstLine="0"/>
        <w:jc w:val="both"/>
        <w:rPr>
          <w:rFonts w:ascii="Times New Roman" w:eastAsia="Calibri" w:hAnsi="Times New Roman" w:cs="Times New Roman"/>
          <w:sz w:val="24"/>
          <w:szCs w:val="24"/>
        </w:rPr>
      </w:pPr>
      <w:r w:rsidRPr="00B7495F">
        <w:rPr>
          <w:rFonts w:ascii="Times New Roman" w:eastAsia="Times New Roman" w:hAnsi="Times New Roman" w:cs="Times New Roman"/>
          <w:sz w:val="24"/>
          <w:szCs w:val="24"/>
        </w:rPr>
        <w:t xml:space="preserve">Uygulama sonrası yerinde inceleme ve kontrol çalışmaları için, proje ile hedeflenen sonuçlara ulaşılıp ulaşılmadığının nasıl tespit edileceği, yapılması gerekli ölçümler, yöntemleri, gerekli ölçüm aletleri ve analiz ihtiyaçları açıklanacaktır. Ayrıca, cihaz türleri ve ölçüm konuları aşağıdaki şekilde tablo olarak sunulacaktır. </w:t>
      </w:r>
    </w:p>
    <w:p w14:paraId="71FF13E1" w14:textId="77777777" w:rsidR="00C86A13" w:rsidRPr="00B7495F" w:rsidRDefault="00C86A13" w:rsidP="00C86A13">
      <w:pPr>
        <w:widowControl w:val="0"/>
        <w:suppressAutoHyphens/>
        <w:spacing w:after="0" w:line="240" w:lineRule="auto"/>
        <w:contextualSpacing/>
        <w:jc w:val="both"/>
        <w:rPr>
          <w:rFonts w:ascii="Times New Roman" w:eastAsia="Calibri" w:hAnsi="Times New Roman" w:cs="Times New Roman"/>
          <w:sz w:val="24"/>
          <w:szCs w:val="24"/>
        </w:rPr>
      </w:pPr>
    </w:p>
    <w:tbl>
      <w:tblPr>
        <w:tblStyle w:val="TabloKlavuzu6"/>
        <w:tblW w:w="9229" w:type="dxa"/>
        <w:tblLook w:val="04A0" w:firstRow="1" w:lastRow="0" w:firstColumn="1" w:lastColumn="0" w:noHBand="0" w:noVBand="1"/>
      </w:tblPr>
      <w:tblGrid>
        <w:gridCol w:w="1043"/>
        <w:gridCol w:w="4197"/>
        <w:gridCol w:w="3989"/>
      </w:tblGrid>
      <w:tr w:rsidR="00C86A13" w:rsidRPr="00B7495F" w14:paraId="46D87803" w14:textId="77777777" w:rsidTr="00B5210B">
        <w:trPr>
          <w:trHeight w:val="311"/>
        </w:trPr>
        <w:tc>
          <w:tcPr>
            <w:tcW w:w="1043" w:type="dxa"/>
            <w:vAlign w:val="center"/>
          </w:tcPr>
          <w:p w14:paraId="61AAA4C9" w14:textId="77777777" w:rsidR="00C86A13" w:rsidRPr="00B7495F" w:rsidRDefault="00C86A13" w:rsidP="00B5210B">
            <w:pPr>
              <w:widowControl w:val="0"/>
              <w:suppressAutoHyphens/>
              <w:contextualSpacing/>
              <w:jc w:val="center"/>
              <w:rPr>
                <w:b/>
                <w:sz w:val="24"/>
                <w:szCs w:val="24"/>
              </w:rPr>
            </w:pPr>
            <w:r w:rsidRPr="00B7495F">
              <w:rPr>
                <w:b/>
                <w:sz w:val="24"/>
                <w:szCs w:val="24"/>
              </w:rPr>
              <w:t>Sıra No</w:t>
            </w:r>
          </w:p>
        </w:tc>
        <w:tc>
          <w:tcPr>
            <w:tcW w:w="4197" w:type="dxa"/>
            <w:vAlign w:val="center"/>
          </w:tcPr>
          <w:p w14:paraId="6A808B35" w14:textId="77777777" w:rsidR="00C86A13" w:rsidRPr="00B7495F" w:rsidRDefault="00C86A13" w:rsidP="00B5210B">
            <w:pPr>
              <w:widowControl w:val="0"/>
              <w:suppressAutoHyphens/>
              <w:contextualSpacing/>
              <w:jc w:val="center"/>
              <w:rPr>
                <w:b/>
                <w:sz w:val="24"/>
                <w:szCs w:val="24"/>
              </w:rPr>
            </w:pPr>
            <w:r w:rsidRPr="00B7495F">
              <w:rPr>
                <w:b/>
                <w:sz w:val="24"/>
                <w:szCs w:val="24"/>
              </w:rPr>
              <w:t>Ölçüm Yapılacak Cihaz Türü</w:t>
            </w:r>
          </w:p>
        </w:tc>
        <w:tc>
          <w:tcPr>
            <w:tcW w:w="3989" w:type="dxa"/>
            <w:vAlign w:val="center"/>
          </w:tcPr>
          <w:p w14:paraId="60696870" w14:textId="77777777" w:rsidR="00C86A13" w:rsidRPr="00B7495F" w:rsidRDefault="00C86A13" w:rsidP="00B5210B">
            <w:pPr>
              <w:widowControl w:val="0"/>
              <w:suppressAutoHyphens/>
              <w:contextualSpacing/>
              <w:jc w:val="center"/>
              <w:rPr>
                <w:b/>
                <w:sz w:val="24"/>
                <w:szCs w:val="24"/>
              </w:rPr>
            </w:pPr>
            <w:r w:rsidRPr="00B7495F">
              <w:rPr>
                <w:b/>
                <w:sz w:val="24"/>
                <w:szCs w:val="24"/>
              </w:rPr>
              <w:t>Ölçüm Konusu</w:t>
            </w:r>
          </w:p>
        </w:tc>
      </w:tr>
      <w:tr w:rsidR="00C86A13" w:rsidRPr="00B7495F" w14:paraId="6F59E633" w14:textId="77777777" w:rsidTr="00B5210B">
        <w:trPr>
          <w:trHeight w:val="261"/>
        </w:trPr>
        <w:tc>
          <w:tcPr>
            <w:tcW w:w="1043" w:type="dxa"/>
            <w:vAlign w:val="center"/>
          </w:tcPr>
          <w:p w14:paraId="7980F76F" w14:textId="77777777" w:rsidR="00C86A13" w:rsidRPr="00B7495F" w:rsidRDefault="00C86A13" w:rsidP="00B5210B">
            <w:pPr>
              <w:widowControl w:val="0"/>
              <w:suppressAutoHyphens/>
              <w:contextualSpacing/>
              <w:jc w:val="center"/>
              <w:rPr>
                <w:b/>
                <w:sz w:val="24"/>
                <w:szCs w:val="24"/>
              </w:rPr>
            </w:pPr>
            <w:r w:rsidRPr="00B7495F">
              <w:rPr>
                <w:b/>
                <w:sz w:val="24"/>
                <w:szCs w:val="24"/>
              </w:rPr>
              <w:t>1</w:t>
            </w:r>
          </w:p>
        </w:tc>
        <w:tc>
          <w:tcPr>
            <w:tcW w:w="4197" w:type="dxa"/>
            <w:vAlign w:val="center"/>
          </w:tcPr>
          <w:p w14:paraId="63A15030" w14:textId="77777777" w:rsidR="00C86A13" w:rsidRPr="00B7495F" w:rsidRDefault="00C86A13" w:rsidP="00B5210B">
            <w:pPr>
              <w:widowControl w:val="0"/>
              <w:suppressAutoHyphens/>
              <w:contextualSpacing/>
              <w:jc w:val="both"/>
              <w:rPr>
                <w:sz w:val="24"/>
                <w:szCs w:val="24"/>
              </w:rPr>
            </w:pPr>
            <w:r w:rsidRPr="00B7495F">
              <w:rPr>
                <w:sz w:val="24"/>
                <w:szCs w:val="24"/>
              </w:rPr>
              <w:t>Enerji Analizörü</w:t>
            </w:r>
          </w:p>
        </w:tc>
        <w:tc>
          <w:tcPr>
            <w:tcW w:w="3989" w:type="dxa"/>
            <w:vAlign w:val="center"/>
          </w:tcPr>
          <w:p w14:paraId="3E8E2CCF" w14:textId="77777777" w:rsidR="00C86A13" w:rsidRPr="00B7495F" w:rsidRDefault="00C86A13" w:rsidP="00B5210B">
            <w:pPr>
              <w:widowControl w:val="0"/>
              <w:suppressAutoHyphens/>
              <w:contextualSpacing/>
              <w:jc w:val="both"/>
              <w:rPr>
                <w:sz w:val="24"/>
                <w:szCs w:val="24"/>
              </w:rPr>
            </w:pPr>
            <w:r w:rsidRPr="00B7495F">
              <w:rPr>
                <w:sz w:val="24"/>
                <w:szCs w:val="24"/>
              </w:rPr>
              <w:t>Güç/Enerji</w:t>
            </w:r>
          </w:p>
        </w:tc>
      </w:tr>
      <w:tr w:rsidR="00C86A13" w:rsidRPr="00B7495F" w14:paraId="4FF4EBBB" w14:textId="77777777" w:rsidTr="00B5210B">
        <w:trPr>
          <w:trHeight w:val="249"/>
        </w:trPr>
        <w:tc>
          <w:tcPr>
            <w:tcW w:w="1043" w:type="dxa"/>
            <w:vAlign w:val="center"/>
          </w:tcPr>
          <w:p w14:paraId="66E12D08" w14:textId="77777777" w:rsidR="00C86A13" w:rsidRPr="00B7495F" w:rsidRDefault="00C86A13" w:rsidP="00B5210B">
            <w:pPr>
              <w:widowControl w:val="0"/>
              <w:suppressAutoHyphens/>
              <w:contextualSpacing/>
              <w:jc w:val="center"/>
              <w:rPr>
                <w:b/>
                <w:sz w:val="24"/>
                <w:szCs w:val="24"/>
              </w:rPr>
            </w:pPr>
            <w:r w:rsidRPr="00B7495F">
              <w:rPr>
                <w:b/>
                <w:sz w:val="24"/>
                <w:szCs w:val="24"/>
              </w:rPr>
              <w:t>2</w:t>
            </w:r>
          </w:p>
        </w:tc>
        <w:tc>
          <w:tcPr>
            <w:tcW w:w="4197" w:type="dxa"/>
            <w:vAlign w:val="center"/>
          </w:tcPr>
          <w:p w14:paraId="67898B82" w14:textId="77777777" w:rsidR="00C86A13" w:rsidRPr="00B7495F" w:rsidRDefault="00C86A13" w:rsidP="00B5210B">
            <w:pPr>
              <w:widowControl w:val="0"/>
              <w:suppressAutoHyphens/>
              <w:contextualSpacing/>
              <w:jc w:val="both"/>
              <w:rPr>
                <w:sz w:val="24"/>
                <w:szCs w:val="24"/>
              </w:rPr>
            </w:pPr>
            <w:proofErr w:type="spellStart"/>
            <w:r w:rsidRPr="00B7495F">
              <w:rPr>
                <w:sz w:val="24"/>
                <w:szCs w:val="24"/>
              </w:rPr>
              <w:t>Ultrasonik</w:t>
            </w:r>
            <w:proofErr w:type="spellEnd"/>
            <w:r w:rsidRPr="00B7495F">
              <w:rPr>
                <w:sz w:val="24"/>
                <w:szCs w:val="24"/>
              </w:rPr>
              <w:t xml:space="preserve"> Debimetre</w:t>
            </w:r>
          </w:p>
        </w:tc>
        <w:tc>
          <w:tcPr>
            <w:tcW w:w="3989" w:type="dxa"/>
            <w:vAlign w:val="center"/>
          </w:tcPr>
          <w:p w14:paraId="22B9E0E1" w14:textId="77777777" w:rsidR="00C86A13" w:rsidRPr="00B7495F" w:rsidRDefault="00C86A13" w:rsidP="00B5210B">
            <w:pPr>
              <w:widowControl w:val="0"/>
              <w:suppressAutoHyphens/>
              <w:contextualSpacing/>
              <w:jc w:val="both"/>
              <w:rPr>
                <w:sz w:val="24"/>
                <w:szCs w:val="24"/>
              </w:rPr>
            </w:pPr>
            <w:r w:rsidRPr="00B7495F">
              <w:rPr>
                <w:sz w:val="24"/>
                <w:szCs w:val="24"/>
              </w:rPr>
              <w:t>Sıvı Debisi</w:t>
            </w:r>
          </w:p>
        </w:tc>
      </w:tr>
      <w:tr w:rsidR="00C86A13" w:rsidRPr="00B7495F" w14:paraId="4BFE8CD2" w14:textId="77777777" w:rsidTr="00B5210B">
        <w:trPr>
          <w:trHeight w:val="249"/>
        </w:trPr>
        <w:tc>
          <w:tcPr>
            <w:tcW w:w="1043" w:type="dxa"/>
            <w:vAlign w:val="center"/>
          </w:tcPr>
          <w:p w14:paraId="02045687" w14:textId="77777777" w:rsidR="00C86A13" w:rsidRPr="00B7495F" w:rsidRDefault="00C86A13" w:rsidP="00B5210B">
            <w:pPr>
              <w:widowControl w:val="0"/>
              <w:suppressAutoHyphens/>
              <w:contextualSpacing/>
              <w:jc w:val="center"/>
              <w:rPr>
                <w:b/>
                <w:sz w:val="24"/>
                <w:szCs w:val="24"/>
              </w:rPr>
            </w:pPr>
            <w:r w:rsidRPr="00B7495F">
              <w:rPr>
                <w:b/>
                <w:sz w:val="24"/>
                <w:szCs w:val="24"/>
              </w:rPr>
              <w:t>3</w:t>
            </w:r>
          </w:p>
        </w:tc>
        <w:tc>
          <w:tcPr>
            <w:tcW w:w="4197" w:type="dxa"/>
            <w:vAlign w:val="center"/>
          </w:tcPr>
          <w:p w14:paraId="7B783A9A" w14:textId="77777777" w:rsidR="00C86A13" w:rsidRPr="00B7495F" w:rsidRDefault="00C86A13" w:rsidP="00B5210B">
            <w:pPr>
              <w:widowControl w:val="0"/>
              <w:suppressAutoHyphens/>
              <w:contextualSpacing/>
              <w:jc w:val="both"/>
              <w:rPr>
                <w:sz w:val="24"/>
                <w:szCs w:val="24"/>
              </w:rPr>
            </w:pPr>
            <w:proofErr w:type="spellStart"/>
            <w:r w:rsidRPr="00B7495F">
              <w:rPr>
                <w:sz w:val="24"/>
                <w:szCs w:val="24"/>
              </w:rPr>
              <w:t>Pitot</w:t>
            </w:r>
            <w:proofErr w:type="spellEnd"/>
            <w:r w:rsidRPr="00B7495F">
              <w:rPr>
                <w:sz w:val="24"/>
                <w:szCs w:val="24"/>
              </w:rPr>
              <w:t xml:space="preserve"> Tüpü</w:t>
            </w:r>
          </w:p>
        </w:tc>
        <w:tc>
          <w:tcPr>
            <w:tcW w:w="3989" w:type="dxa"/>
            <w:vAlign w:val="center"/>
          </w:tcPr>
          <w:p w14:paraId="4E6D23AD" w14:textId="77777777" w:rsidR="00C86A13" w:rsidRPr="00B7495F" w:rsidRDefault="00C86A13" w:rsidP="00B5210B">
            <w:pPr>
              <w:widowControl w:val="0"/>
              <w:suppressAutoHyphens/>
              <w:contextualSpacing/>
              <w:jc w:val="both"/>
              <w:rPr>
                <w:sz w:val="24"/>
                <w:szCs w:val="24"/>
              </w:rPr>
            </w:pPr>
            <w:r w:rsidRPr="00B7495F">
              <w:rPr>
                <w:sz w:val="24"/>
                <w:szCs w:val="24"/>
              </w:rPr>
              <w:t>Hava Basıncı</w:t>
            </w:r>
          </w:p>
        </w:tc>
      </w:tr>
      <w:tr w:rsidR="00C86A13" w:rsidRPr="00B7495F" w14:paraId="58978BCB" w14:textId="77777777" w:rsidTr="00B5210B">
        <w:trPr>
          <w:trHeight w:val="249"/>
        </w:trPr>
        <w:tc>
          <w:tcPr>
            <w:tcW w:w="1043" w:type="dxa"/>
            <w:vAlign w:val="center"/>
          </w:tcPr>
          <w:p w14:paraId="7F6D407B" w14:textId="77777777" w:rsidR="00C86A13" w:rsidRPr="00B7495F" w:rsidRDefault="00C86A13" w:rsidP="00B5210B">
            <w:pPr>
              <w:widowControl w:val="0"/>
              <w:suppressAutoHyphens/>
              <w:contextualSpacing/>
              <w:jc w:val="center"/>
              <w:rPr>
                <w:sz w:val="24"/>
                <w:szCs w:val="24"/>
              </w:rPr>
            </w:pPr>
            <w:r w:rsidRPr="00B7495F">
              <w:rPr>
                <w:sz w:val="24"/>
                <w:szCs w:val="24"/>
              </w:rPr>
              <w:t>…</w:t>
            </w:r>
          </w:p>
        </w:tc>
        <w:tc>
          <w:tcPr>
            <w:tcW w:w="4197" w:type="dxa"/>
            <w:vAlign w:val="center"/>
          </w:tcPr>
          <w:p w14:paraId="1D4FB9FA" w14:textId="77777777" w:rsidR="00C86A13" w:rsidRPr="00B7495F" w:rsidRDefault="00C86A13" w:rsidP="00B5210B">
            <w:pPr>
              <w:widowControl w:val="0"/>
              <w:suppressAutoHyphens/>
              <w:contextualSpacing/>
              <w:jc w:val="both"/>
              <w:rPr>
                <w:sz w:val="24"/>
                <w:szCs w:val="24"/>
              </w:rPr>
            </w:pPr>
            <w:r w:rsidRPr="00B7495F">
              <w:rPr>
                <w:sz w:val="24"/>
                <w:szCs w:val="24"/>
              </w:rPr>
              <w:t>…</w:t>
            </w:r>
          </w:p>
        </w:tc>
        <w:tc>
          <w:tcPr>
            <w:tcW w:w="3989" w:type="dxa"/>
            <w:vAlign w:val="center"/>
          </w:tcPr>
          <w:p w14:paraId="169E7913" w14:textId="77777777" w:rsidR="00C86A13" w:rsidRPr="00B7495F" w:rsidRDefault="00C86A13" w:rsidP="00B5210B">
            <w:pPr>
              <w:widowControl w:val="0"/>
              <w:suppressAutoHyphens/>
              <w:contextualSpacing/>
              <w:jc w:val="both"/>
              <w:rPr>
                <w:sz w:val="24"/>
                <w:szCs w:val="24"/>
              </w:rPr>
            </w:pPr>
            <w:r w:rsidRPr="00B7495F">
              <w:rPr>
                <w:sz w:val="24"/>
                <w:szCs w:val="24"/>
              </w:rPr>
              <w:t>…</w:t>
            </w:r>
          </w:p>
        </w:tc>
      </w:tr>
    </w:tbl>
    <w:p w14:paraId="48DAC5EF" w14:textId="77777777" w:rsidR="00C86A13" w:rsidRPr="00C86A13" w:rsidRDefault="00C86A13" w:rsidP="00C86A13">
      <w:pPr>
        <w:pStyle w:val="ListeParagraf"/>
        <w:widowControl w:val="0"/>
        <w:suppressAutoHyphens/>
        <w:spacing w:after="0" w:line="240" w:lineRule="auto"/>
        <w:ind w:left="0"/>
        <w:jc w:val="both"/>
        <w:rPr>
          <w:rFonts w:ascii="Times New Roman" w:eastAsia="Times New Roman" w:hAnsi="Times New Roman" w:cs="Times New Roman"/>
          <w:b/>
          <w:bCs/>
          <w:kern w:val="32"/>
          <w:sz w:val="24"/>
          <w:szCs w:val="24"/>
        </w:rPr>
      </w:pPr>
    </w:p>
    <w:p w14:paraId="0BE83DD7" w14:textId="77777777" w:rsidR="00001601" w:rsidRPr="00051B17" w:rsidRDefault="00001601" w:rsidP="008D56A9">
      <w:pPr>
        <w:pStyle w:val="ListeParagraf"/>
        <w:widowControl w:val="0"/>
        <w:numPr>
          <w:ilvl w:val="0"/>
          <w:numId w:val="18"/>
        </w:numPr>
        <w:suppressAutoHyphens/>
        <w:spacing w:after="0" w:line="240" w:lineRule="auto"/>
        <w:ind w:left="0" w:firstLine="0"/>
        <w:jc w:val="both"/>
        <w:rPr>
          <w:rFonts w:ascii="Times New Roman" w:eastAsia="Times New Roman" w:hAnsi="Times New Roman" w:cs="Times New Roman"/>
          <w:b/>
          <w:bCs/>
          <w:kern w:val="32"/>
          <w:sz w:val="24"/>
          <w:szCs w:val="24"/>
        </w:rPr>
      </w:pPr>
      <w:r w:rsidRPr="008D56A9">
        <w:rPr>
          <w:rFonts w:ascii="Times New Roman" w:eastAsia="Times New Roman" w:hAnsi="Times New Roman" w:cs="Times New Roman"/>
          <w:b/>
          <w:szCs w:val="24"/>
          <w:lang w:eastAsia="tr-TR"/>
        </w:rPr>
        <w:t>F</w:t>
      </w:r>
      <w:r w:rsidR="008D56A9" w:rsidRPr="008D56A9">
        <w:rPr>
          <w:rFonts w:ascii="Times New Roman" w:eastAsia="Times New Roman" w:hAnsi="Times New Roman" w:cs="Times New Roman"/>
          <w:b/>
          <w:szCs w:val="24"/>
          <w:lang w:eastAsia="tr-TR"/>
        </w:rPr>
        <w:t>OTOĞRAFLAR</w:t>
      </w:r>
    </w:p>
    <w:p w14:paraId="679916AD" w14:textId="77777777" w:rsidR="00001601" w:rsidRPr="00051B17" w:rsidRDefault="00001601" w:rsidP="00001601">
      <w:pPr>
        <w:widowControl w:val="0"/>
        <w:suppressAutoHyphens/>
        <w:spacing w:after="0" w:line="240" w:lineRule="auto"/>
        <w:jc w:val="both"/>
        <w:rPr>
          <w:rFonts w:ascii="Times New Roman" w:eastAsia="Times New Roman" w:hAnsi="Times New Roman" w:cs="Times New Roman"/>
          <w:sz w:val="24"/>
          <w:szCs w:val="24"/>
        </w:rPr>
      </w:pPr>
      <w:bookmarkStart w:id="5" w:name="_Hlk86240004"/>
    </w:p>
    <w:p w14:paraId="7707E62D" w14:textId="77777777" w:rsidR="00001601" w:rsidRPr="00051B17" w:rsidRDefault="00700B44" w:rsidP="0090331B">
      <w:pPr>
        <w:widowControl w:val="0"/>
        <w:numPr>
          <w:ilvl w:val="1"/>
          <w:numId w:val="18"/>
        </w:numPr>
        <w:suppressAutoHyphens/>
        <w:spacing w:after="0" w:line="240" w:lineRule="auto"/>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Proje </w:t>
      </w:r>
      <w:r w:rsidR="00001601" w:rsidRPr="00051B17">
        <w:rPr>
          <w:rFonts w:ascii="Times New Roman" w:eastAsia="Times New Roman" w:hAnsi="Times New Roman" w:cs="Times New Roman"/>
          <w:sz w:val="24"/>
          <w:szCs w:val="24"/>
        </w:rPr>
        <w:t>kapsamında uygulama öncesi fotoğraflar yer alacak</w:t>
      </w:r>
      <w:r w:rsidR="000F52F3">
        <w:rPr>
          <w:rFonts w:ascii="Times New Roman" w:eastAsia="Times New Roman" w:hAnsi="Times New Roman" w:cs="Times New Roman"/>
          <w:sz w:val="24"/>
          <w:szCs w:val="24"/>
        </w:rPr>
        <w:t xml:space="preserve">tır. </w:t>
      </w:r>
      <w:bookmarkEnd w:id="5"/>
      <w:r w:rsidR="000F52F3">
        <w:rPr>
          <w:rFonts w:ascii="Times New Roman" w:eastAsia="Times New Roman" w:hAnsi="Times New Roman" w:cs="Times New Roman"/>
          <w:sz w:val="24"/>
          <w:szCs w:val="24"/>
        </w:rPr>
        <w:t>D</w:t>
      </w:r>
      <w:r w:rsidR="00001601" w:rsidRPr="00051B17">
        <w:rPr>
          <w:rFonts w:ascii="Times New Roman" w:eastAsia="Times New Roman" w:hAnsi="Times New Roman" w:cs="Times New Roman"/>
          <w:sz w:val="24"/>
          <w:szCs w:val="24"/>
        </w:rPr>
        <w:t>eğişimi düşünülen</w:t>
      </w:r>
      <w:r w:rsidR="00BB65AA">
        <w:rPr>
          <w:rFonts w:ascii="Times New Roman" w:eastAsia="Times New Roman" w:hAnsi="Times New Roman" w:cs="Times New Roman"/>
          <w:sz w:val="24"/>
          <w:szCs w:val="24"/>
        </w:rPr>
        <w:t xml:space="preserve"> </w:t>
      </w:r>
      <w:r w:rsidR="00B7606C">
        <w:rPr>
          <w:rFonts w:ascii="Times New Roman" w:eastAsia="Times New Roman" w:hAnsi="Times New Roman" w:cs="Times New Roman"/>
          <w:sz w:val="24"/>
          <w:szCs w:val="24"/>
        </w:rPr>
        <w:t>ekipmanların</w:t>
      </w:r>
      <w:r w:rsidR="00001601" w:rsidRPr="00051B17">
        <w:rPr>
          <w:rFonts w:ascii="Times New Roman" w:eastAsia="Times New Roman" w:hAnsi="Times New Roman" w:cs="Times New Roman"/>
          <w:sz w:val="24"/>
          <w:szCs w:val="24"/>
        </w:rPr>
        <w:t xml:space="preserve"> genel görünümlerine</w:t>
      </w:r>
      <w:r w:rsidR="000F52F3">
        <w:rPr>
          <w:rFonts w:ascii="Times New Roman" w:eastAsia="Times New Roman" w:hAnsi="Times New Roman" w:cs="Times New Roman"/>
          <w:sz w:val="24"/>
          <w:szCs w:val="24"/>
        </w:rPr>
        <w:t xml:space="preserve">, </w:t>
      </w:r>
      <w:r w:rsidR="00001601" w:rsidRPr="00051B17">
        <w:rPr>
          <w:rFonts w:ascii="Times New Roman" w:eastAsia="Times New Roman" w:hAnsi="Times New Roman" w:cs="Times New Roman"/>
          <w:sz w:val="24"/>
          <w:szCs w:val="24"/>
        </w:rPr>
        <w:t>etiketlerine</w:t>
      </w:r>
      <w:r w:rsidR="000F52F3">
        <w:rPr>
          <w:rFonts w:ascii="Times New Roman" w:eastAsia="Times New Roman" w:hAnsi="Times New Roman" w:cs="Times New Roman"/>
          <w:sz w:val="24"/>
          <w:szCs w:val="24"/>
        </w:rPr>
        <w:t xml:space="preserve"> ve </w:t>
      </w:r>
      <w:r w:rsidR="000F52F3" w:rsidRPr="00051B17">
        <w:rPr>
          <w:rFonts w:ascii="Times New Roman" w:eastAsia="Times New Roman" w:hAnsi="Times New Roman" w:cs="Times New Roman"/>
          <w:sz w:val="24"/>
          <w:szCs w:val="24"/>
        </w:rPr>
        <w:t xml:space="preserve">bulunduğu </w:t>
      </w:r>
      <w:proofErr w:type="spellStart"/>
      <w:r w:rsidR="000F52F3" w:rsidRPr="00051B17">
        <w:rPr>
          <w:rFonts w:ascii="Times New Roman" w:eastAsia="Times New Roman" w:hAnsi="Times New Roman" w:cs="Times New Roman"/>
          <w:sz w:val="24"/>
          <w:szCs w:val="24"/>
        </w:rPr>
        <w:t>mahale</w:t>
      </w:r>
      <w:proofErr w:type="spellEnd"/>
      <w:r w:rsidR="000F52F3">
        <w:rPr>
          <w:rFonts w:ascii="Times New Roman" w:eastAsia="Times New Roman" w:hAnsi="Times New Roman" w:cs="Times New Roman"/>
          <w:sz w:val="24"/>
          <w:szCs w:val="24"/>
        </w:rPr>
        <w:t xml:space="preserve"> </w:t>
      </w:r>
      <w:r w:rsidR="00001601" w:rsidRPr="00051B17">
        <w:rPr>
          <w:rFonts w:ascii="Times New Roman" w:eastAsia="Times New Roman" w:hAnsi="Times New Roman" w:cs="Times New Roman"/>
          <w:sz w:val="24"/>
          <w:szCs w:val="24"/>
        </w:rPr>
        <w:t>ait fotoğraflar anlaşılır/okunur şekilde sunulacaktır.</w:t>
      </w:r>
    </w:p>
    <w:p w14:paraId="05164BCE" w14:textId="77777777" w:rsidR="0090331B" w:rsidRPr="00051B17" w:rsidRDefault="0090331B" w:rsidP="0090331B">
      <w:pPr>
        <w:widowControl w:val="0"/>
        <w:suppressAutoHyphens/>
        <w:spacing w:after="0" w:line="240" w:lineRule="auto"/>
        <w:contextualSpacing/>
        <w:jc w:val="both"/>
        <w:rPr>
          <w:rFonts w:ascii="Times New Roman" w:eastAsia="Times New Roman" w:hAnsi="Times New Roman" w:cs="Times New Roman"/>
          <w:sz w:val="24"/>
          <w:szCs w:val="24"/>
        </w:rPr>
      </w:pPr>
    </w:p>
    <w:p w14:paraId="4366D043" w14:textId="77777777" w:rsidR="00281282" w:rsidRDefault="00001601" w:rsidP="00281282">
      <w:pPr>
        <w:widowControl w:val="0"/>
        <w:numPr>
          <w:ilvl w:val="1"/>
          <w:numId w:val="18"/>
        </w:numPr>
        <w:suppressAutoHyphens/>
        <w:spacing w:after="0" w:line="240" w:lineRule="auto"/>
        <w:ind w:left="0" w:firstLine="0"/>
        <w:contextualSpacing/>
        <w:jc w:val="both"/>
        <w:rPr>
          <w:rFonts w:ascii="Times New Roman" w:eastAsia="Times New Roman" w:hAnsi="Times New Roman" w:cs="Times New Roman"/>
          <w:sz w:val="24"/>
          <w:szCs w:val="24"/>
        </w:rPr>
      </w:pPr>
      <w:r w:rsidRPr="00051B17">
        <w:rPr>
          <w:rFonts w:ascii="Times New Roman" w:eastAsia="Times New Roman" w:hAnsi="Times New Roman" w:cs="Times New Roman"/>
          <w:sz w:val="24"/>
          <w:szCs w:val="24"/>
        </w:rPr>
        <w:t xml:space="preserve">Mevcut durumda olmayıp proje kapsamında eklenecek olan </w:t>
      </w:r>
      <w:r w:rsidR="00B7606C" w:rsidRPr="00B7606C">
        <w:rPr>
          <w:rFonts w:ascii="Times New Roman" w:eastAsia="Times New Roman" w:hAnsi="Times New Roman" w:cs="Times New Roman"/>
          <w:sz w:val="24"/>
          <w:szCs w:val="24"/>
        </w:rPr>
        <w:t xml:space="preserve">ekipmanların </w:t>
      </w:r>
      <w:r w:rsidRPr="00051B17">
        <w:rPr>
          <w:rFonts w:ascii="Times New Roman" w:eastAsia="Times New Roman" w:hAnsi="Times New Roman" w:cs="Times New Roman"/>
          <w:sz w:val="24"/>
          <w:szCs w:val="24"/>
        </w:rPr>
        <w:t xml:space="preserve">yerleştirileceği </w:t>
      </w:r>
      <w:proofErr w:type="spellStart"/>
      <w:r w:rsidRPr="00051B17">
        <w:rPr>
          <w:rFonts w:ascii="Times New Roman" w:eastAsia="Times New Roman" w:hAnsi="Times New Roman" w:cs="Times New Roman"/>
          <w:sz w:val="24"/>
          <w:szCs w:val="24"/>
        </w:rPr>
        <w:t>mahale</w:t>
      </w:r>
      <w:proofErr w:type="spellEnd"/>
      <w:r w:rsidRPr="00051B17">
        <w:rPr>
          <w:rFonts w:ascii="Times New Roman" w:eastAsia="Times New Roman" w:hAnsi="Times New Roman" w:cs="Times New Roman"/>
          <w:sz w:val="24"/>
          <w:szCs w:val="24"/>
        </w:rPr>
        <w:t>, herhangi bir sisteme eklenecek ise o sistemin genel görünümlerine</w:t>
      </w:r>
      <w:r w:rsidR="00C05DEF">
        <w:rPr>
          <w:rFonts w:ascii="Times New Roman" w:eastAsia="Times New Roman" w:hAnsi="Times New Roman" w:cs="Times New Roman"/>
          <w:sz w:val="24"/>
          <w:szCs w:val="24"/>
        </w:rPr>
        <w:t>, sistemde yer alan ekipmanların etiketlerine</w:t>
      </w:r>
      <w:r w:rsidRPr="00051B17">
        <w:rPr>
          <w:rFonts w:ascii="Times New Roman" w:eastAsia="Times New Roman" w:hAnsi="Times New Roman" w:cs="Times New Roman"/>
          <w:sz w:val="24"/>
          <w:szCs w:val="24"/>
        </w:rPr>
        <w:t xml:space="preserve"> ait fotoğraflar anlaşılır/okunur şekilde sunulacaktır. (Örneğin: </w:t>
      </w:r>
      <w:proofErr w:type="spellStart"/>
      <w:r w:rsidRPr="00051B17">
        <w:rPr>
          <w:rFonts w:ascii="Times New Roman" w:eastAsia="Times New Roman" w:hAnsi="Times New Roman" w:cs="Times New Roman"/>
          <w:sz w:val="24"/>
          <w:szCs w:val="24"/>
        </w:rPr>
        <w:t>ekonomizer</w:t>
      </w:r>
      <w:proofErr w:type="spellEnd"/>
      <w:r w:rsidRPr="00051B17">
        <w:rPr>
          <w:rFonts w:ascii="Times New Roman" w:eastAsia="Times New Roman" w:hAnsi="Times New Roman" w:cs="Times New Roman"/>
          <w:sz w:val="24"/>
          <w:szCs w:val="24"/>
        </w:rPr>
        <w:t xml:space="preserve">, </w:t>
      </w:r>
      <w:proofErr w:type="spellStart"/>
      <w:r w:rsidRPr="00051B17">
        <w:rPr>
          <w:rFonts w:ascii="Times New Roman" w:eastAsia="Times New Roman" w:hAnsi="Times New Roman" w:cs="Times New Roman"/>
          <w:sz w:val="24"/>
          <w:szCs w:val="24"/>
        </w:rPr>
        <w:t>reküperatör</w:t>
      </w:r>
      <w:proofErr w:type="spellEnd"/>
      <w:r w:rsidRPr="00051B17">
        <w:rPr>
          <w:rFonts w:ascii="Times New Roman" w:eastAsia="Times New Roman" w:hAnsi="Times New Roman" w:cs="Times New Roman"/>
          <w:sz w:val="24"/>
          <w:szCs w:val="24"/>
        </w:rPr>
        <w:t xml:space="preserve"> vb. proje tipleri için)</w:t>
      </w:r>
    </w:p>
    <w:p w14:paraId="5A507D8B" w14:textId="77777777" w:rsidR="00C07673" w:rsidRDefault="00C07673" w:rsidP="00C07673">
      <w:pPr>
        <w:widowControl w:val="0"/>
        <w:suppressAutoHyphens/>
        <w:spacing w:after="0" w:line="240" w:lineRule="auto"/>
        <w:contextualSpacing/>
        <w:jc w:val="both"/>
        <w:rPr>
          <w:rFonts w:ascii="Times New Roman" w:eastAsia="Times New Roman" w:hAnsi="Times New Roman" w:cs="Times New Roman"/>
          <w:sz w:val="24"/>
          <w:szCs w:val="24"/>
        </w:rPr>
      </w:pPr>
    </w:p>
    <w:p w14:paraId="5CED2A37" w14:textId="77777777" w:rsidR="00281282" w:rsidRPr="00281282" w:rsidRDefault="008D56A9" w:rsidP="008D56A9">
      <w:pPr>
        <w:pStyle w:val="ListeParagraf"/>
        <w:widowControl w:val="0"/>
        <w:numPr>
          <w:ilvl w:val="0"/>
          <w:numId w:val="18"/>
        </w:numPr>
        <w:suppressAutoHyphens/>
        <w:spacing w:after="0" w:line="240" w:lineRule="auto"/>
        <w:ind w:left="0" w:firstLine="0"/>
        <w:jc w:val="both"/>
        <w:rPr>
          <w:rFonts w:ascii="Times New Roman" w:eastAsia="Times New Roman" w:hAnsi="Times New Roman" w:cs="Times New Roman"/>
          <w:b/>
          <w:bCs/>
          <w:kern w:val="32"/>
          <w:sz w:val="24"/>
          <w:szCs w:val="24"/>
        </w:rPr>
      </w:pPr>
      <w:r w:rsidRPr="00CA4385">
        <w:rPr>
          <w:rFonts w:ascii="Times New Roman" w:eastAsia="Times New Roman" w:hAnsi="Times New Roman" w:cs="Times New Roman"/>
          <w:b/>
          <w:bCs/>
          <w:kern w:val="32"/>
          <w:sz w:val="24"/>
          <w:szCs w:val="24"/>
        </w:rPr>
        <w:t>MEVCUT</w:t>
      </w:r>
      <w:r>
        <w:rPr>
          <w:rFonts w:ascii="Times New Roman" w:eastAsia="Times New Roman" w:hAnsi="Times New Roman" w:cs="Times New Roman"/>
          <w:b/>
          <w:bCs/>
          <w:kern w:val="32"/>
          <w:sz w:val="24"/>
          <w:szCs w:val="24"/>
        </w:rPr>
        <w:t xml:space="preserve"> DURUM VE ÖLÇÜMLERE AİT VİDEOLAR</w:t>
      </w:r>
    </w:p>
    <w:p w14:paraId="11796F54" w14:textId="77777777" w:rsidR="00281282" w:rsidRPr="00281282" w:rsidRDefault="00281282" w:rsidP="00281282">
      <w:pPr>
        <w:widowControl w:val="0"/>
        <w:suppressAutoHyphens/>
        <w:spacing w:after="0" w:line="240" w:lineRule="auto"/>
        <w:contextualSpacing/>
        <w:jc w:val="both"/>
        <w:rPr>
          <w:rFonts w:ascii="Times New Roman" w:eastAsia="Times New Roman" w:hAnsi="Times New Roman" w:cs="Times New Roman"/>
          <w:sz w:val="24"/>
          <w:szCs w:val="24"/>
        </w:rPr>
      </w:pPr>
    </w:p>
    <w:p w14:paraId="7AB099D7" w14:textId="77777777" w:rsidR="00C86A13" w:rsidRPr="00B7495F" w:rsidRDefault="00C86A13" w:rsidP="00C86A13">
      <w:pPr>
        <w:widowControl w:val="0"/>
        <w:numPr>
          <w:ilvl w:val="1"/>
          <w:numId w:val="18"/>
        </w:numPr>
        <w:suppressAutoHyphens/>
        <w:spacing w:after="0" w:line="240" w:lineRule="auto"/>
        <w:ind w:left="0" w:firstLine="0"/>
        <w:contextualSpacing/>
        <w:jc w:val="both"/>
        <w:rPr>
          <w:rFonts w:ascii="Times New Roman" w:eastAsia="Times New Roman" w:hAnsi="Times New Roman" w:cs="Times New Roman"/>
          <w:sz w:val="24"/>
          <w:szCs w:val="24"/>
        </w:rPr>
      </w:pPr>
      <w:r w:rsidRPr="00B7495F">
        <w:rPr>
          <w:rFonts w:ascii="Times New Roman" w:eastAsia="Times New Roman" w:hAnsi="Times New Roman" w:cs="Times New Roman"/>
          <w:sz w:val="24"/>
          <w:szCs w:val="24"/>
        </w:rPr>
        <w:t xml:space="preserve">Değiştirilmesi düşünülen mevcut ekipmanların genel görüntüsünün, etiket bilgilerinin, yer aldığı </w:t>
      </w:r>
      <w:proofErr w:type="spellStart"/>
      <w:r w:rsidRPr="00B7495F">
        <w:rPr>
          <w:rFonts w:ascii="Times New Roman" w:eastAsia="Times New Roman" w:hAnsi="Times New Roman" w:cs="Times New Roman"/>
          <w:sz w:val="24"/>
          <w:szCs w:val="24"/>
        </w:rPr>
        <w:t>mahalin</w:t>
      </w:r>
      <w:proofErr w:type="spellEnd"/>
      <w:r w:rsidRPr="00B7495F">
        <w:rPr>
          <w:rFonts w:ascii="Times New Roman" w:eastAsia="Times New Roman" w:hAnsi="Times New Roman" w:cs="Times New Roman"/>
          <w:sz w:val="24"/>
          <w:szCs w:val="24"/>
        </w:rPr>
        <w:t xml:space="preserve"> ve ölçüm noktaları ile hesaplarda kullanılan tüm ölçüm değerlerinin videoda anlaşılır bir biçimde gösterilmesi ve proje hakkında bilgilerin verilmesi gerekmektedir. </w:t>
      </w:r>
    </w:p>
    <w:p w14:paraId="640AD360" w14:textId="77777777" w:rsidR="00C86A13" w:rsidRPr="00B7495F" w:rsidRDefault="00C86A13" w:rsidP="00C86A13">
      <w:pPr>
        <w:widowControl w:val="0"/>
        <w:suppressAutoHyphens/>
        <w:spacing w:after="0" w:line="240" w:lineRule="auto"/>
        <w:contextualSpacing/>
        <w:jc w:val="both"/>
        <w:rPr>
          <w:rFonts w:ascii="Times New Roman" w:eastAsia="Times New Roman" w:hAnsi="Times New Roman" w:cs="Times New Roman"/>
          <w:sz w:val="24"/>
          <w:szCs w:val="24"/>
        </w:rPr>
      </w:pPr>
    </w:p>
    <w:p w14:paraId="0E5BF6E6" w14:textId="77777777" w:rsidR="00C86A13" w:rsidRPr="00B7495F" w:rsidRDefault="00C86A13" w:rsidP="00C86A13">
      <w:pPr>
        <w:widowControl w:val="0"/>
        <w:numPr>
          <w:ilvl w:val="1"/>
          <w:numId w:val="18"/>
        </w:numPr>
        <w:suppressAutoHyphens/>
        <w:spacing w:after="0" w:line="240" w:lineRule="auto"/>
        <w:ind w:left="0" w:firstLine="0"/>
        <w:contextualSpacing/>
        <w:jc w:val="both"/>
        <w:rPr>
          <w:rFonts w:ascii="Times New Roman" w:eastAsia="Times New Roman" w:hAnsi="Times New Roman" w:cs="Times New Roman"/>
          <w:sz w:val="24"/>
          <w:szCs w:val="24"/>
        </w:rPr>
      </w:pPr>
      <w:r w:rsidRPr="00B7495F">
        <w:rPr>
          <w:rFonts w:ascii="Times New Roman" w:eastAsia="Times New Roman" w:hAnsi="Times New Roman" w:cs="Times New Roman"/>
          <w:sz w:val="24"/>
          <w:szCs w:val="24"/>
        </w:rPr>
        <w:t xml:space="preserve">Mevcut durumda olmayıp proje kapsamında eklenecek olan ekipmanların yerleştirileceği </w:t>
      </w:r>
      <w:proofErr w:type="spellStart"/>
      <w:r w:rsidRPr="00B7495F">
        <w:rPr>
          <w:rFonts w:ascii="Times New Roman" w:eastAsia="Times New Roman" w:hAnsi="Times New Roman" w:cs="Times New Roman"/>
          <w:sz w:val="24"/>
          <w:szCs w:val="24"/>
        </w:rPr>
        <w:t>mahale</w:t>
      </w:r>
      <w:proofErr w:type="spellEnd"/>
      <w:r w:rsidRPr="00B7495F">
        <w:rPr>
          <w:rFonts w:ascii="Times New Roman" w:eastAsia="Times New Roman" w:hAnsi="Times New Roman" w:cs="Times New Roman"/>
          <w:sz w:val="24"/>
          <w:szCs w:val="24"/>
        </w:rPr>
        <w:t xml:space="preserve">, herhangi bir sisteme eklenecek ise o sistemin genel görüntüsünün, yer aldığı </w:t>
      </w:r>
      <w:proofErr w:type="spellStart"/>
      <w:r w:rsidRPr="00B7495F">
        <w:rPr>
          <w:rFonts w:ascii="Times New Roman" w:eastAsia="Times New Roman" w:hAnsi="Times New Roman" w:cs="Times New Roman"/>
          <w:sz w:val="24"/>
          <w:szCs w:val="24"/>
        </w:rPr>
        <w:t>mahalin</w:t>
      </w:r>
      <w:proofErr w:type="spellEnd"/>
      <w:r w:rsidRPr="00B7495F">
        <w:rPr>
          <w:rFonts w:ascii="Times New Roman" w:eastAsia="Times New Roman" w:hAnsi="Times New Roman" w:cs="Times New Roman"/>
          <w:sz w:val="24"/>
          <w:szCs w:val="24"/>
        </w:rPr>
        <w:t>, sistemde yer alan ekipmanların etiket bilgilerinin, ölçüm noktaları ve hesaplarda kullanılan tüm ölçüm değerlerinin videoda anlaşılır bir biçimde gösterilmesi ve proje hakkında bilgilerin verilmesi gerekmektedir.</w:t>
      </w:r>
    </w:p>
    <w:p w14:paraId="791B940B" w14:textId="77777777" w:rsidR="00281282" w:rsidRDefault="00281282" w:rsidP="00281282">
      <w:pPr>
        <w:widowControl w:val="0"/>
        <w:suppressAutoHyphens/>
        <w:spacing w:after="0" w:line="240" w:lineRule="auto"/>
        <w:contextualSpacing/>
        <w:jc w:val="both"/>
        <w:rPr>
          <w:rFonts w:ascii="Times New Roman" w:eastAsia="Times New Roman" w:hAnsi="Times New Roman" w:cs="Times New Roman"/>
          <w:sz w:val="24"/>
          <w:szCs w:val="24"/>
        </w:rPr>
      </w:pPr>
    </w:p>
    <w:p w14:paraId="320B5692" w14:textId="77777777" w:rsidR="005B6114" w:rsidRPr="005B6114" w:rsidRDefault="008D56A9" w:rsidP="008D56A9">
      <w:pPr>
        <w:pStyle w:val="ListeParagraf"/>
        <w:widowControl w:val="0"/>
        <w:numPr>
          <w:ilvl w:val="0"/>
          <w:numId w:val="18"/>
        </w:numPr>
        <w:suppressAutoHyphens/>
        <w:spacing w:after="0" w:line="240" w:lineRule="auto"/>
        <w:ind w:left="0" w:firstLine="0"/>
        <w:jc w:val="both"/>
        <w:rPr>
          <w:rFonts w:ascii="Times New Roman" w:eastAsia="Times New Roman" w:hAnsi="Times New Roman" w:cs="Times New Roman"/>
          <w:sz w:val="24"/>
          <w:szCs w:val="24"/>
        </w:rPr>
      </w:pPr>
      <w:r w:rsidRPr="005B6114">
        <w:rPr>
          <w:rFonts w:ascii="Times New Roman" w:eastAsia="Times New Roman" w:hAnsi="Times New Roman" w:cs="Times New Roman"/>
          <w:b/>
          <w:bCs/>
          <w:kern w:val="32"/>
          <w:sz w:val="24"/>
          <w:szCs w:val="24"/>
        </w:rPr>
        <w:t>GÜNCEL KALİBRASYON BELGELERİ</w:t>
      </w:r>
    </w:p>
    <w:p w14:paraId="7804DA28" w14:textId="77777777" w:rsidR="005B6114" w:rsidRPr="005B6114" w:rsidRDefault="005B6114" w:rsidP="005B6114">
      <w:pPr>
        <w:widowControl w:val="0"/>
        <w:tabs>
          <w:tab w:val="left" w:pos="480"/>
        </w:tabs>
        <w:suppressAutoHyphens/>
        <w:spacing w:after="0" w:line="240" w:lineRule="auto"/>
        <w:outlineLvl w:val="0"/>
        <w:rPr>
          <w:rFonts w:ascii="Times New Roman" w:eastAsia="Times New Roman" w:hAnsi="Times New Roman" w:cs="Times New Roman"/>
          <w:sz w:val="24"/>
          <w:szCs w:val="24"/>
        </w:rPr>
      </w:pPr>
    </w:p>
    <w:p w14:paraId="6D32166E" w14:textId="77777777" w:rsidR="00C86A13" w:rsidRPr="00C86A13" w:rsidRDefault="00C86A13" w:rsidP="00C86A13">
      <w:pPr>
        <w:widowControl w:val="0"/>
        <w:numPr>
          <w:ilvl w:val="1"/>
          <w:numId w:val="18"/>
        </w:numPr>
        <w:suppressAutoHyphens/>
        <w:spacing w:after="0" w:line="240" w:lineRule="auto"/>
        <w:ind w:left="0" w:firstLine="0"/>
        <w:contextualSpacing/>
        <w:jc w:val="both"/>
        <w:rPr>
          <w:rFonts w:ascii="Times New Roman" w:eastAsia="Times New Roman" w:hAnsi="Times New Roman" w:cs="Times New Roman"/>
          <w:sz w:val="24"/>
          <w:szCs w:val="24"/>
        </w:rPr>
      </w:pPr>
      <w:r w:rsidRPr="00C86A13">
        <w:rPr>
          <w:rFonts w:ascii="Times New Roman" w:eastAsia="Times New Roman" w:hAnsi="Times New Roman" w:cs="Times New Roman"/>
          <w:sz w:val="24"/>
          <w:szCs w:val="24"/>
        </w:rPr>
        <w:t>Hesaplarda kullanılan ölçüm değerlerinin tespit edildiği tüm ölçüm cihazlarına ait kalibrasyon belgelerinin sunulması gerekmektedir. Başvuru tarihi itibariyle kalibrasyon belgesinin süresinin bir yılı geçmemiş olması gerekir. Üretici kalibrasyonu cihaz alınmasından sonra bir yıl süre ile güncel kabul edilecek olup üretici kalibrasyonu sunulması durumunda cihazın bir yıl içinde alındığını gösteren faturanın da sunulması gerekmektedir.</w:t>
      </w:r>
    </w:p>
    <w:p w14:paraId="35937B5D" w14:textId="77777777" w:rsidR="00C86A13" w:rsidRPr="00C86A13" w:rsidRDefault="00C86A13" w:rsidP="00C86A13">
      <w:pPr>
        <w:widowControl w:val="0"/>
        <w:suppressAutoHyphens/>
        <w:spacing w:after="0" w:line="240" w:lineRule="auto"/>
        <w:contextualSpacing/>
        <w:jc w:val="both"/>
        <w:rPr>
          <w:rFonts w:ascii="Times New Roman" w:eastAsia="Times New Roman" w:hAnsi="Times New Roman" w:cs="Times New Roman"/>
          <w:sz w:val="24"/>
          <w:szCs w:val="24"/>
        </w:rPr>
      </w:pPr>
    </w:p>
    <w:p w14:paraId="75F06CEF" w14:textId="77777777" w:rsidR="00C86A13" w:rsidRPr="00C86A13" w:rsidRDefault="00C86A13" w:rsidP="00C86A13">
      <w:pPr>
        <w:widowControl w:val="0"/>
        <w:numPr>
          <w:ilvl w:val="1"/>
          <w:numId w:val="18"/>
        </w:numPr>
        <w:suppressAutoHyphens/>
        <w:spacing w:after="0" w:line="240" w:lineRule="auto"/>
        <w:ind w:left="0" w:firstLine="0"/>
        <w:contextualSpacing/>
        <w:jc w:val="both"/>
        <w:rPr>
          <w:rFonts w:ascii="Times New Roman" w:eastAsia="Times New Roman" w:hAnsi="Times New Roman" w:cs="Times New Roman"/>
          <w:sz w:val="24"/>
          <w:szCs w:val="24"/>
        </w:rPr>
      </w:pPr>
      <w:r w:rsidRPr="00C86A13">
        <w:rPr>
          <w:rFonts w:ascii="Times New Roman" w:eastAsia="Times New Roman" w:hAnsi="Times New Roman" w:cs="Times New Roman"/>
          <w:sz w:val="24"/>
          <w:szCs w:val="24"/>
        </w:rPr>
        <w:t>Ölçü ve Ölçü Aletleri Muayene Yönetmeliğinin 9 uncu maddesine göre elektrik, su ve doğalgaz sayaçlarına ait kalibrasyon belgelerinin geçerlilik süresi, kalibrasyon tarihinden itibaren on yıl süre ile güncel kabul edilecektir.</w:t>
      </w:r>
    </w:p>
    <w:p w14:paraId="238FF7F9" w14:textId="77777777" w:rsidR="00C86A13" w:rsidRPr="00C86A13" w:rsidRDefault="00C86A13" w:rsidP="00C86A13">
      <w:pPr>
        <w:widowControl w:val="0"/>
        <w:suppressAutoHyphens/>
        <w:spacing w:after="0" w:line="240" w:lineRule="auto"/>
        <w:contextualSpacing/>
        <w:jc w:val="both"/>
        <w:rPr>
          <w:rFonts w:ascii="Times New Roman" w:eastAsia="Times New Roman" w:hAnsi="Times New Roman" w:cs="Times New Roman"/>
          <w:sz w:val="24"/>
          <w:szCs w:val="24"/>
        </w:rPr>
      </w:pPr>
    </w:p>
    <w:p w14:paraId="6528DBB4" w14:textId="77777777" w:rsidR="00C86A13" w:rsidRPr="00C86A13" w:rsidRDefault="00C86A13" w:rsidP="00C86A13">
      <w:pPr>
        <w:widowControl w:val="0"/>
        <w:numPr>
          <w:ilvl w:val="1"/>
          <w:numId w:val="18"/>
        </w:numPr>
        <w:suppressAutoHyphens/>
        <w:spacing w:after="0" w:line="240" w:lineRule="auto"/>
        <w:ind w:left="0" w:firstLine="0"/>
        <w:contextualSpacing/>
        <w:jc w:val="both"/>
        <w:rPr>
          <w:rFonts w:ascii="Times New Roman" w:eastAsia="Times New Roman" w:hAnsi="Times New Roman" w:cs="Times New Roman"/>
          <w:sz w:val="24"/>
          <w:szCs w:val="24"/>
        </w:rPr>
      </w:pPr>
      <w:r w:rsidRPr="00C86A13">
        <w:rPr>
          <w:rFonts w:ascii="Times New Roman" w:eastAsia="Times New Roman" w:hAnsi="Times New Roman" w:cs="Times New Roman"/>
          <w:sz w:val="24"/>
          <w:szCs w:val="24"/>
        </w:rPr>
        <w:t>Şirket cihaz alt yapısında bulunan cihazlar ile ölçülebilecek durumlar hariç olmak üzere işletmede bulunan sabit ölçüm cihazları için doğrulama belgeleri kabul edilecek olup bu belgelerin geçerlilik süresinin başvuru tarihi itibariyle bir yılı geçmemiş olması gerekir.</w:t>
      </w:r>
    </w:p>
    <w:p w14:paraId="6B8176D5" w14:textId="77777777" w:rsidR="005B6114" w:rsidRPr="00051B17" w:rsidRDefault="005B6114" w:rsidP="00281282">
      <w:pPr>
        <w:widowControl w:val="0"/>
        <w:suppressAutoHyphens/>
        <w:spacing w:after="0" w:line="240" w:lineRule="auto"/>
        <w:contextualSpacing/>
        <w:jc w:val="both"/>
        <w:rPr>
          <w:rFonts w:ascii="Times New Roman" w:eastAsia="Times New Roman" w:hAnsi="Times New Roman" w:cs="Times New Roman"/>
          <w:sz w:val="24"/>
          <w:szCs w:val="24"/>
        </w:rPr>
      </w:pPr>
    </w:p>
    <w:p w14:paraId="60B8BF8A" w14:textId="77777777" w:rsidR="00001601" w:rsidRPr="00051B17" w:rsidRDefault="00E211EB" w:rsidP="008D56A9">
      <w:pPr>
        <w:pStyle w:val="ListeParagraf"/>
        <w:widowControl w:val="0"/>
        <w:numPr>
          <w:ilvl w:val="0"/>
          <w:numId w:val="18"/>
        </w:numPr>
        <w:suppressAutoHyphens/>
        <w:spacing w:after="0" w:line="240" w:lineRule="auto"/>
        <w:ind w:left="0" w:firstLine="0"/>
        <w:jc w:val="both"/>
        <w:rPr>
          <w:rFonts w:ascii="Arial" w:eastAsia="Times New Roman" w:hAnsi="Arial" w:cs="Arial"/>
          <w:bCs/>
          <w:kern w:val="32"/>
          <w:sz w:val="32"/>
          <w:szCs w:val="32"/>
        </w:rPr>
      </w:pPr>
      <w:bookmarkStart w:id="6" w:name="OLE_LINK2"/>
      <w:r w:rsidRPr="00051B17">
        <w:rPr>
          <w:rFonts w:ascii="Times New Roman" w:eastAsia="Times New Roman" w:hAnsi="Times New Roman" w:cs="Times New Roman"/>
          <w:b/>
          <w:bCs/>
          <w:kern w:val="32"/>
          <w:sz w:val="24"/>
          <w:szCs w:val="24"/>
        </w:rPr>
        <w:lastRenderedPageBreak/>
        <w:t>H</w:t>
      </w:r>
      <w:r w:rsidR="008D56A9" w:rsidRPr="00051B17">
        <w:rPr>
          <w:rFonts w:ascii="Times New Roman" w:eastAsia="Times New Roman" w:hAnsi="Times New Roman" w:cs="Times New Roman"/>
          <w:b/>
          <w:bCs/>
          <w:kern w:val="32"/>
          <w:sz w:val="24"/>
          <w:szCs w:val="24"/>
        </w:rPr>
        <w:t>ESAPLAR</w:t>
      </w:r>
    </w:p>
    <w:p w14:paraId="2A98FC35" w14:textId="77777777" w:rsidR="00001601" w:rsidRPr="00051B17" w:rsidRDefault="00001601" w:rsidP="00001601">
      <w:pPr>
        <w:widowControl w:val="0"/>
        <w:suppressAutoHyphens/>
        <w:spacing w:after="0" w:line="240" w:lineRule="auto"/>
        <w:jc w:val="both"/>
        <w:rPr>
          <w:rFonts w:ascii="Times New Roman" w:eastAsia="Times New Roman" w:hAnsi="Times New Roman" w:cs="Times New Roman"/>
          <w:sz w:val="24"/>
          <w:szCs w:val="24"/>
        </w:rPr>
      </w:pPr>
    </w:p>
    <w:p w14:paraId="4A104662" w14:textId="77777777" w:rsidR="00C86A13" w:rsidRPr="00C86A13" w:rsidRDefault="00C34F30" w:rsidP="00C86A13">
      <w:pPr>
        <w:widowControl w:val="0"/>
        <w:numPr>
          <w:ilvl w:val="1"/>
          <w:numId w:val="18"/>
        </w:numPr>
        <w:suppressAutoHyphens/>
        <w:spacing w:after="0" w:line="240" w:lineRule="auto"/>
        <w:ind w:left="0" w:firstLine="0"/>
        <w:contextualSpacing/>
        <w:jc w:val="both"/>
        <w:rPr>
          <w:rFonts w:ascii="Times New Roman" w:eastAsia="Times New Roman" w:hAnsi="Times New Roman" w:cs="Times New Roman"/>
          <w:sz w:val="24"/>
          <w:szCs w:val="24"/>
        </w:rPr>
      </w:pPr>
      <w:bookmarkStart w:id="7" w:name="_Hlk98336673"/>
      <w:r>
        <w:rPr>
          <w:rFonts w:ascii="Times New Roman" w:eastAsia="Times New Roman" w:hAnsi="Times New Roman" w:cs="Times New Roman"/>
          <w:sz w:val="24"/>
          <w:szCs w:val="24"/>
        </w:rPr>
        <w:t>Proje</w:t>
      </w:r>
      <w:r w:rsidR="00C86A13" w:rsidRPr="00C86A13">
        <w:rPr>
          <w:rFonts w:ascii="Times New Roman" w:eastAsia="Times New Roman" w:hAnsi="Times New Roman" w:cs="Times New Roman"/>
          <w:sz w:val="24"/>
          <w:szCs w:val="24"/>
        </w:rPr>
        <w:t xml:space="preserve"> kapsamında yapılan detaylı hesaplamalar (enerji</w:t>
      </w:r>
      <w:r w:rsidR="00C86A13" w:rsidRPr="00C86A13">
        <w:rPr>
          <w:rFonts w:ascii="Times New Roman" w:eastAsia="Times New Roman" w:hAnsi="Times New Roman" w:cs="Times New Roman"/>
          <w:color w:val="FF0000"/>
          <w:sz w:val="24"/>
          <w:szCs w:val="24"/>
        </w:rPr>
        <w:t xml:space="preserve"> </w:t>
      </w:r>
      <w:r w:rsidR="00C86A13" w:rsidRPr="00C86A13">
        <w:rPr>
          <w:rFonts w:ascii="Times New Roman" w:eastAsia="Times New Roman" w:hAnsi="Times New Roman" w:cs="Times New Roman"/>
          <w:sz w:val="24"/>
          <w:szCs w:val="24"/>
        </w:rPr>
        <w:t xml:space="preserve">tasarrufu hesapları, proje enerji kazancı, proje mali tasarrufu, proje bedeli ve proje geri ödeme süresi hesabı) ve bilgiler verilecektir. </w:t>
      </w:r>
      <w:bookmarkStart w:id="8" w:name="_Hlk172293386"/>
      <w:r w:rsidR="00C86A13" w:rsidRPr="00C86A13">
        <w:rPr>
          <w:rFonts w:ascii="Times New Roman" w:eastAsia="Times New Roman" w:hAnsi="Times New Roman" w:cs="Times New Roman"/>
          <w:sz w:val="24"/>
          <w:szCs w:val="24"/>
        </w:rPr>
        <w:t xml:space="preserve">Hesap adımları </w:t>
      </w:r>
      <w:r w:rsidR="00C86A13" w:rsidRPr="00C86A13">
        <w:rPr>
          <w:rFonts w:ascii="Times New Roman" w:eastAsia="Times New Roman" w:hAnsi="Times New Roman" w:cs="Times New Roman"/>
          <w:b/>
          <w:sz w:val="24"/>
          <w:szCs w:val="24"/>
          <w:u w:val="single"/>
        </w:rPr>
        <w:t>detaylı olarak</w:t>
      </w:r>
      <w:r w:rsidR="00C86A13" w:rsidRPr="00C86A13">
        <w:rPr>
          <w:rFonts w:ascii="Times New Roman" w:eastAsia="Times New Roman" w:hAnsi="Times New Roman" w:cs="Times New Roman"/>
          <w:sz w:val="24"/>
          <w:szCs w:val="24"/>
        </w:rPr>
        <w:t xml:space="preserve"> gösterilecek olup hesaplamalarda kullanılan her türlü formül, katsayı, kabul, grafik vb. güvenilir kaynakları ile birlikte verilecektir.</w:t>
      </w:r>
    </w:p>
    <w:p w14:paraId="6D69023A" w14:textId="77777777" w:rsidR="00C86A13" w:rsidRPr="00C86A13" w:rsidRDefault="00C86A13" w:rsidP="00C86A13">
      <w:pPr>
        <w:widowControl w:val="0"/>
        <w:suppressAutoHyphens/>
        <w:spacing w:after="0" w:line="240" w:lineRule="auto"/>
        <w:contextualSpacing/>
        <w:jc w:val="both"/>
        <w:rPr>
          <w:rFonts w:ascii="Times New Roman" w:eastAsia="Times New Roman" w:hAnsi="Times New Roman" w:cs="Times New Roman"/>
          <w:sz w:val="24"/>
          <w:szCs w:val="24"/>
        </w:rPr>
      </w:pPr>
    </w:p>
    <w:p w14:paraId="70876919" w14:textId="77777777" w:rsidR="00C86A13" w:rsidRPr="00C86A13" w:rsidRDefault="00C86A13" w:rsidP="00C86A13">
      <w:pPr>
        <w:widowControl w:val="0"/>
        <w:numPr>
          <w:ilvl w:val="1"/>
          <w:numId w:val="18"/>
        </w:numPr>
        <w:suppressAutoHyphens/>
        <w:spacing w:after="0" w:line="240" w:lineRule="auto"/>
        <w:ind w:left="0" w:firstLine="0"/>
        <w:contextualSpacing/>
        <w:jc w:val="both"/>
        <w:rPr>
          <w:rFonts w:ascii="Times New Roman" w:eastAsia="Times New Roman" w:hAnsi="Times New Roman" w:cs="Times New Roman"/>
          <w:sz w:val="24"/>
          <w:szCs w:val="24"/>
        </w:rPr>
      </w:pPr>
      <w:r w:rsidRPr="00C86A13">
        <w:rPr>
          <w:rFonts w:ascii="Times New Roman" w:eastAsia="Times New Roman" w:hAnsi="Times New Roman" w:cs="Times New Roman"/>
          <w:sz w:val="24"/>
          <w:szCs w:val="24"/>
        </w:rPr>
        <w:t>Proje tasarruf hesa</w:t>
      </w:r>
      <w:r w:rsidR="006A3096">
        <w:rPr>
          <w:rFonts w:ascii="Times New Roman" w:eastAsia="Times New Roman" w:hAnsi="Times New Roman" w:cs="Times New Roman"/>
          <w:sz w:val="24"/>
          <w:szCs w:val="24"/>
        </w:rPr>
        <w:t>bı</w:t>
      </w:r>
      <w:r w:rsidRPr="00C86A13">
        <w:rPr>
          <w:rFonts w:ascii="Times New Roman" w:eastAsia="Times New Roman" w:hAnsi="Times New Roman" w:cs="Times New Roman"/>
          <w:sz w:val="24"/>
          <w:szCs w:val="24"/>
        </w:rPr>
        <w:t xml:space="preserve">, </w:t>
      </w:r>
      <w:r w:rsidR="00AA65EA">
        <w:rPr>
          <w:rFonts w:ascii="Times New Roman" w:eastAsia="Times New Roman" w:hAnsi="Times New Roman" w:cs="Times New Roman"/>
          <w:sz w:val="24"/>
          <w:szCs w:val="24"/>
        </w:rPr>
        <w:t>uygulama öncesi</w:t>
      </w:r>
      <w:r w:rsidR="006A3096">
        <w:rPr>
          <w:rFonts w:ascii="Times New Roman" w:eastAsia="Times New Roman" w:hAnsi="Times New Roman" w:cs="Times New Roman"/>
          <w:sz w:val="24"/>
          <w:szCs w:val="24"/>
        </w:rPr>
        <w:t xml:space="preserve"> </w:t>
      </w:r>
      <w:r w:rsidRPr="00C86A13">
        <w:rPr>
          <w:rFonts w:ascii="Times New Roman" w:eastAsia="Times New Roman" w:hAnsi="Times New Roman" w:cs="Times New Roman"/>
          <w:sz w:val="24"/>
          <w:szCs w:val="24"/>
        </w:rPr>
        <w:t xml:space="preserve">alınan ölçümlerin </w:t>
      </w:r>
      <w:r w:rsidRPr="00C86A13">
        <w:rPr>
          <w:rFonts w:ascii="Times New Roman" w:eastAsia="Times New Roman" w:hAnsi="Times New Roman" w:cs="Times New Roman"/>
          <w:b/>
          <w:sz w:val="24"/>
          <w:szCs w:val="24"/>
          <w:u w:val="single"/>
        </w:rPr>
        <w:t>ortalama</w:t>
      </w:r>
      <w:r w:rsidRPr="00C86A13">
        <w:rPr>
          <w:rFonts w:ascii="Times New Roman" w:eastAsia="Times New Roman" w:hAnsi="Times New Roman" w:cs="Times New Roman"/>
          <w:sz w:val="24"/>
          <w:szCs w:val="24"/>
        </w:rPr>
        <w:t xml:space="preserve"> değerleri </w:t>
      </w:r>
      <w:bookmarkEnd w:id="8"/>
      <w:r w:rsidR="00466865">
        <w:rPr>
          <w:rFonts w:ascii="Times New Roman" w:eastAsia="Times New Roman" w:hAnsi="Times New Roman" w:cs="Times New Roman"/>
          <w:sz w:val="24"/>
          <w:szCs w:val="24"/>
        </w:rPr>
        <w:t>ile</w:t>
      </w:r>
      <w:r w:rsidRPr="00C86A13">
        <w:rPr>
          <w:rFonts w:ascii="Times New Roman" w:eastAsia="Times New Roman" w:hAnsi="Times New Roman" w:cs="Times New Roman"/>
          <w:sz w:val="24"/>
          <w:szCs w:val="24"/>
        </w:rPr>
        <w:t xml:space="preserve"> </w:t>
      </w:r>
      <w:r w:rsidR="00AA65EA">
        <w:rPr>
          <w:rFonts w:ascii="Times New Roman" w:eastAsia="Times New Roman" w:hAnsi="Times New Roman" w:cs="Times New Roman"/>
          <w:sz w:val="24"/>
          <w:szCs w:val="24"/>
        </w:rPr>
        <w:t xml:space="preserve">uygulama sonrası </w:t>
      </w:r>
      <w:r w:rsidRPr="00C86A13">
        <w:rPr>
          <w:rFonts w:ascii="Times New Roman" w:eastAsia="Times New Roman" w:hAnsi="Times New Roman" w:cs="Times New Roman"/>
          <w:sz w:val="24"/>
          <w:szCs w:val="24"/>
        </w:rPr>
        <w:t xml:space="preserve">üretici katalog verileri </w:t>
      </w:r>
      <w:r w:rsidR="00AA65EA">
        <w:rPr>
          <w:rFonts w:ascii="Times New Roman" w:eastAsia="Times New Roman" w:hAnsi="Times New Roman" w:cs="Times New Roman"/>
          <w:sz w:val="24"/>
          <w:szCs w:val="24"/>
        </w:rPr>
        <w:t xml:space="preserve">kullanılarak </w:t>
      </w:r>
      <w:r w:rsidRPr="00C86A13">
        <w:rPr>
          <w:rFonts w:ascii="Times New Roman" w:eastAsia="Times New Roman" w:hAnsi="Times New Roman" w:cs="Times New Roman"/>
          <w:sz w:val="24"/>
          <w:szCs w:val="24"/>
        </w:rPr>
        <w:t xml:space="preserve">yapılacaktır. Uygulama öncesi ölçülen değerler için hiçbir şekilde tolerans alınmayacak olup uygulama sonrası değerler için ise işletme şartları vb. durumlar için üretici katalog verileri üzerinden azami </w:t>
      </w:r>
      <w:r w:rsidR="00D92069">
        <w:rPr>
          <w:rFonts w:ascii="Times New Roman" w:eastAsia="Times New Roman" w:hAnsi="Times New Roman" w:cs="Times New Roman"/>
          <w:sz w:val="24"/>
          <w:szCs w:val="24"/>
        </w:rPr>
        <w:t>±</w:t>
      </w:r>
      <w:r w:rsidRPr="00C86A13">
        <w:rPr>
          <w:rFonts w:ascii="Times New Roman" w:eastAsia="Times New Roman" w:hAnsi="Times New Roman" w:cs="Times New Roman"/>
          <w:b/>
          <w:sz w:val="24"/>
          <w:szCs w:val="24"/>
          <w:u w:val="single"/>
        </w:rPr>
        <w:t>%10</w:t>
      </w:r>
      <w:r w:rsidRPr="00C86A13">
        <w:rPr>
          <w:rFonts w:ascii="Times New Roman" w:eastAsia="Times New Roman" w:hAnsi="Times New Roman" w:cs="Times New Roman"/>
          <w:sz w:val="24"/>
          <w:szCs w:val="24"/>
        </w:rPr>
        <w:t xml:space="preserve"> tolerans alınarak hesaplar yapılabilecektir.</w:t>
      </w:r>
    </w:p>
    <w:p w14:paraId="15D7D201" w14:textId="77777777" w:rsidR="00C86A13" w:rsidRPr="00C86A13" w:rsidRDefault="00C86A13" w:rsidP="00C86A13">
      <w:pPr>
        <w:spacing w:after="0" w:line="240" w:lineRule="auto"/>
        <w:ind w:left="720"/>
        <w:contextualSpacing/>
        <w:rPr>
          <w:rFonts w:ascii="Times New Roman" w:eastAsia="Times New Roman" w:hAnsi="Times New Roman" w:cs="Times New Roman"/>
          <w:sz w:val="24"/>
          <w:szCs w:val="24"/>
        </w:rPr>
      </w:pPr>
    </w:p>
    <w:p w14:paraId="13A035D3" w14:textId="77777777" w:rsidR="00C86A13" w:rsidRDefault="00446D5E" w:rsidP="00446D5E">
      <w:pPr>
        <w:widowControl w:val="0"/>
        <w:numPr>
          <w:ilvl w:val="1"/>
          <w:numId w:val="18"/>
        </w:numPr>
        <w:suppressAutoHyphens/>
        <w:spacing w:after="0" w:line="240" w:lineRule="auto"/>
        <w:ind w:left="0" w:firstLine="0"/>
        <w:contextualSpacing/>
        <w:jc w:val="both"/>
        <w:rPr>
          <w:rFonts w:ascii="Times New Roman" w:eastAsia="Times New Roman" w:hAnsi="Times New Roman" w:cs="Times New Roman"/>
          <w:sz w:val="24"/>
          <w:szCs w:val="24"/>
        </w:rPr>
      </w:pPr>
      <w:r w:rsidRPr="00446D5E">
        <w:rPr>
          <w:rFonts w:ascii="Times New Roman" w:eastAsia="Times New Roman" w:hAnsi="Times New Roman" w:cs="Times New Roman"/>
          <w:sz w:val="24"/>
          <w:szCs w:val="24"/>
        </w:rPr>
        <w:t>Enerji birim fiyatı ve döviz kuru değerleri virgülden sonra 4 (dört) hane</w:t>
      </w:r>
      <w:r w:rsidR="00BA3910">
        <w:rPr>
          <w:rFonts w:ascii="Times New Roman" w:eastAsia="Times New Roman" w:hAnsi="Times New Roman" w:cs="Times New Roman"/>
          <w:sz w:val="24"/>
          <w:szCs w:val="24"/>
        </w:rPr>
        <w:t>,</w:t>
      </w:r>
      <w:r w:rsidRPr="00446D5E">
        <w:rPr>
          <w:rFonts w:ascii="Times New Roman" w:eastAsia="Times New Roman" w:hAnsi="Times New Roman" w:cs="Times New Roman"/>
          <w:sz w:val="24"/>
          <w:szCs w:val="24"/>
        </w:rPr>
        <w:t xml:space="preserve"> bunların dışındaki hesaplamalarda ise virgülden sonra 2 (iki) hane kullanılacaktır.</w:t>
      </w:r>
    </w:p>
    <w:p w14:paraId="043DA1BE" w14:textId="77777777" w:rsidR="00446D5E" w:rsidRDefault="00446D5E" w:rsidP="00446D5E">
      <w:pPr>
        <w:widowControl w:val="0"/>
        <w:suppressAutoHyphens/>
        <w:spacing w:after="0" w:line="240" w:lineRule="auto"/>
        <w:contextualSpacing/>
        <w:jc w:val="both"/>
        <w:rPr>
          <w:rFonts w:ascii="Times New Roman" w:eastAsia="Times New Roman" w:hAnsi="Times New Roman" w:cs="Times New Roman"/>
          <w:sz w:val="24"/>
          <w:szCs w:val="24"/>
        </w:rPr>
      </w:pPr>
    </w:p>
    <w:p w14:paraId="4B72B171" w14:textId="77777777" w:rsidR="00C86A13" w:rsidRPr="00C86A13" w:rsidRDefault="00C86A13" w:rsidP="00C86A13">
      <w:pPr>
        <w:widowControl w:val="0"/>
        <w:numPr>
          <w:ilvl w:val="1"/>
          <w:numId w:val="18"/>
        </w:numPr>
        <w:suppressAutoHyphens/>
        <w:spacing w:after="0" w:line="240" w:lineRule="auto"/>
        <w:ind w:left="0" w:firstLine="0"/>
        <w:contextualSpacing/>
        <w:jc w:val="both"/>
        <w:rPr>
          <w:rFonts w:ascii="Times New Roman" w:eastAsia="Times New Roman" w:hAnsi="Times New Roman" w:cs="Times New Roman"/>
          <w:sz w:val="24"/>
          <w:szCs w:val="24"/>
        </w:rPr>
      </w:pPr>
      <w:r w:rsidRPr="00C86A13">
        <w:rPr>
          <w:rFonts w:ascii="Times New Roman" w:eastAsia="Times New Roman" w:hAnsi="Times New Roman" w:cs="Times New Roman"/>
          <w:sz w:val="24"/>
          <w:szCs w:val="24"/>
        </w:rPr>
        <w:t>Proje geri ödeme süresi hesabında parasal tasarruf olarak sadece sağlanacak enerji tasarrufunun parasal karşılığı kullanılacak olup su vb</w:t>
      </w:r>
      <w:r w:rsidR="00AA5775">
        <w:rPr>
          <w:rFonts w:ascii="Times New Roman" w:eastAsia="Times New Roman" w:hAnsi="Times New Roman" w:cs="Times New Roman"/>
          <w:sz w:val="24"/>
          <w:szCs w:val="24"/>
        </w:rPr>
        <w:t>.</w:t>
      </w:r>
      <w:r w:rsidRPr="00C86A13">
        <w:rPr>
          <w:rFonts w:ascii="Times New Roman" w:eastAsia="Times New Roman" w:hAnsi="Times New Roman" w:cs="Times New Roman"/>
          <w:sz w:val="24"/>
          <w:szCs w:val="24"/>
        </w:rPr>
        <w:t xml:space="preserve"> diğer tasarruf kalemleri dikkate alınmayacaktır.</w:t>
      </w:r>
    </w:p>
    <w:p w14:paraId="0A0E1778" w14:textId="77777777" w:rsidR="00C86A13" w:rsidRPr="00C86A13" w:rsidRDefault="00C86A13" w:rsidP="00C86A13">
      <w:pPr>
        <w:widowControl w:val="0"/>
        <w:suppressAutoHyphens/>
        <w:spacing w:after="0" w:line="240" w:lineRule="auto"/>
        <w:contextualSpacing/>
        <w:jc w:val="both"/>
        <w:rPr>
          <w:rFonts w:ascii="Times New Roman" w:eastAsia="Times New Roman" w:hAnsi="Times New Roman" w:cs="Times New Roman"/>
          <w:sz w:val="24"/>
          <w:szCs w:val="24"/>
        </w:rPr>
      </w:pPr>
    </w:p>
    <w:p w14:paraId="59A6FAC8" w14:textId="77777777" w:rsidR="00C86A13" w:rsidRPr="00C86A13" w:rsidRDefault="00C86A13" w:rsidP="00C86A13">
      <w:pPr>
        <w:widowControl w:val="0"/>
        <w:numPr>
          <w:ilvl w:val="1"/>
          <w:numId w:val="18"/>
        </w:numPr>
        <w:suppressAutoHyphens/>
        <w:spacing w:after="0" w:line="240" w:lineRule="auto"/>
        <w:ind w:left="0" w:firstLine="0"/>
        <w:contextualSpacing/>
        <w:jc w:val="both"/>
        <w:rPr>
          <w:rFonts w:ascii="Times New Roman" w:eastAsia="Times New Roman" w:hAnsi="Times New Roman" w:cs="Times New Roman"/>
          <w:sz w:val="24"/>
          <w:szCs w:val="24"/>
        </w:rPr>
      </w:pPr>
      <w:bookmarkStart w:id="9" w:name="_Hlk78552392"/>
      <w:bookmarkStart w:id="10" w:name="_Hlk112849858"/>
      <w:r w:rsidRPr="00C86A13">
        <w:rPr>
          <w:rFonts w:ascii="Times New Roman" w:eastAsia="Times New Roman" w:hAnsi="Times New Roman" w:cs="Times New Roman"/>
          <w:sz w:val="24"/>
          <w:szCs w:val="24"/>
        </w:rPr>
        <w:t xml:space="preserve">Döviz cinsinden yapılacak harcamaların Türk Lirası karşılığı, proforma fatura tarihindeki Türkiye Cumhuriyet Merkez Bankası </w:t>
      </w:r>
      <w:r w:rsidRPr="00C86A13">
        <w:rPr>
          <w:rFonts w:ascii="Times New Roman" w:eastAsia="Times New Roman" w:hAnsi="Times New Roman" w:cs="Times New Roman"/>
          <w:b/>
          <w:sz w:val="24"/>
          <w:szCs w:val="24"/>
          <w:u w:val="single"/>
        </w:rPr>
        <w:t>“Döviz Satış”</w:t>
      </w:r>
      <w:r w:rsidRPr="00C86A13">
        <w:rPr>
          <w:rFonts w:ascii="Times New Roman" w:eastAsia="Times New Roman" w:hAnsi="Times New Roman" w:cs="Times New Roman"/>
          <w:sz w:val="24"/>
          <w:szCs w:val="24"/>
        </w:rPr>
        <w:t xml:space="preserve"> kuru veya daha düşük ise fatura üzerinde yer alan kur üzerinden hesaplanır. Ayrıca, Türkiye Cumhuriyet Merkez Bankası tarafından döviz kurunun belirlenmediği günlerde (</w:t>
      </w:r>
      <w:proofErr w:type="gramStart"/>
      <w:r w:rsidRPr="00C86A13">
        <w:rPr>
          <w:rFonts w:ascii="Times New Roman" w:eastAsia="Times New Roman" w:hAnsi="Times New Roman" w:cs="Times New Roman"/>
          <w:sz w:val="24"/>
          <w:szCs w:val="24"/>
        </w:rPr>
        <w:t>resmi</w:t>
      </w:r>
      <w:proofErr w:type="gramEnd"/>
      <w:r w:rsidRPr="00C86A13">
        <w:rPr>
          <w:rFonts w:ascii="Times New Roman" w:eastAsia="Times New Roman" w:hAnsi="Times New Roman" w:cs="Times New Roman"/>
          <w:sz w:val="24"/>
          <w:szCs w:val="24"/>
        </w:rPr>
        <w:t xml:space="preserve"> tatiller, hafta sonları ve yarım gün çalışılan) düzenlenen faturalarda, söz konusu günlerden önceki ilk iş günündeki döviz satış kuru kullanılır. </w:t>
      </w:r>
    </w:p>
    <w:p w14:paraId="75EFC097" w14:textId="77777777" w:rsidR="00C86A13" w:rsidRPr="00C86A13" w:rsidRDefault="00C86A13" w:rsidP="00C86A13">
      <w:pPr>
        <w:widowControl w:val="0"/>
        <w:suppressAutoHyphens/>
        <w:spacing w:after="0" w:line="240" w:lineRule="auto"/>
        <w:jc w:val="both"/>
        <w:rPr>
          <w:rFonts w:ascii="Times New Roman" w:eastAsia="Times New Roman" w:hAnsi="Times New Roman" w:cs="Times New Roman"/>
          <w:sz w:val="24"/>
          <w:szCs w:val="24"/>
        </w:rPr>
      </w:pPr>
    </w:p>
    <w:p w14:paraId="09BC5D51" w14:textId="77777777" w:rsidR="00D82D12" w:rsidRPr="00D82D12" w:rsidRDefault="00C86A13" w:rsidP="00D82D12">
      <w:pPr>
        <w:widowControl w:val="0"/>
        <w:numPr>
          <w:ilvl w:val="1"/>
          <w:numId w:val="18"/>
        </w:numPr>
        <w:suppressAutoHyphens/>
        <w:spacing w:after="0" w:line="240" w:lineRule="auto"/>
        <w:ind w:left="0" w:firstLine="0"/>
        <w:contextualSpacing/>
        <w:jc w:val="both"/>
        <w:rPr>
          <w:rFonts w:ascii="Times New Roman" w:eastAsia="Times New Roman" w:hAnsi="Times New Roman" w:cs="Times New Roman"/>
          <w:sz w:val="24"/>
          <w:szCs w:val="24"/>
        </w:rPr>
      </w:pPr>
      <w:r w:rsidRPr="00C86A13">
        <w:rPr>
          <w:rFonts w:ascii="Times New Roman" w:eastAsia="Times New Roman" w:hAnsi="Times New Roman" w:cs="Times New Roman"/>
          <w:sz w:val="24"/>
          <w:szCs w:val="24"/>
        </w:rPr>
        <w:t xml:space="preserve">Tasarrufun parasal karşılığı hesabında kullanılan enerji birim fiyatlarına ilişkin detaylı hesap sunulacaktır. Enerji birim fiyatı hesabında </w:t>
      </w:r>
      <w:r w:rsidRPr="00C86A13">
        <w:rPr>
          <w:rFonts w:ascii="Times New Roman" w:eastAsia="Times New Roman" w:hAnsi="Times New Roman" w:cs="Times New Roman"/>
          <w:b/>
          <w:sz w:val="24"/>
          <w:szCs w:val="24"/>
          <w:u w:val="single"/>
        </w:rPr>
        <w:t>proje başvuru tarihinden önceki</w:t>
      </w:r>
      <w:r w:rsidRPr="00C86A13">
        <w:rPr>
          <w:rFonts w:ascii="Times New Roman" w:eastAsia="Times New Roman" w:hAnsi="Times New Roman" w:cs="Times New Roman"/>
          <w:sz w:val="24"/>
          <w:szCs w:val="24"/>
        </w:rPr>
        <w:t xml:space="preserve"> </w:t>
      </w:r>
      <w:r w:rsidR="00792382">
        <w:rPr>
          <w:rFonts w:ascii="Times New Roman" w:eastAsia="Times New Roman" w:hAnsi="Times New Roman" w:cs="Times New Roman"/>
          <w:sz w:val="24"/>
          <w:szCs w:val="24"/>
        </w:rPr>
        <w:t>döneme</w:t>
      </w:r>
      <w:r w:rsidRPr="00C86A13">
        <w:rPr>
          <w:rFonts w:ascii="Times New Roman" w:eastAsia="Times New Roman" w:hAnsi="Times New Roman" w:cs="Times New Roman"/>
          <w:sz w:val="24"/>
          <w:szCs w:val="24"/>
        </w:rPr>
        <w:t xml:space="preserve"> ait enerji faturaları esas alınacaktır. Enerji birim fiyatı hesabında aşağıda yer alan hususlara dikkat edilecektir.</w:t>
      </w:r>
    </w:p>
    <w:p w14:paraId="1A5494AA" w14:textId="77777777" w:rsidR="00C86A13" w:rsidRPr="00C86A13" w:rsidRDefault="00C86A13" w:rsidP="00C86A13">
      <w:pPr>
        <w:spacing w:after="0" w:line="240" w:lineRule="auto"/>
        <w:ind w:left="720"/>
        <w:contextualSpacing/>
        <w:rPr>
          <w:rFonts w:ascii="Times New Roman" w:eastAsia="Times New Roman" w:hAnsi="Times New Roman" w:cs="Times New Roman"/>
          <w:sz w:val="24"/>
          <w:szCs w:val="24"/>
        </w:rPr>
      </w:pPr>
    </w:p>
    <w:p w14:paraId="39D805FD" w14:textId="77777777" w:rsidR="00C86A13" w:rsidRPr="00C86A13" w:rsidRDefault="00C86A13" w:rsidP="00C86A13">
      <w:pPr>
        <w:widowControl w:val="0"/>
        <w:numPr>
          <w:ilvl w:val="2"/>
          <w:numId w:val="18"/>
        </w:numPr>
        <w:suppressAutoHyphens/>
        <w:spacing w:after="0" w:line="240" w:lineRule="auto"/>
        <w:ind w:left="0" w:firstLine="0"/>
        <w:contextualSpacing/>
        <w:jc w:val="both"/>
        <w:rPr>
          <w:rFonts w:ascii="Times New Roman" w:eastAsia="Times New Roman" w:hAnsi="Times New Roman" w:cs="Times New Roman"/>
          <w:sz w:val="24"/>
          <w:szCs w:val="24"/>
        </w:rPr>
      </w:pPr>
      <w:r w:rsidRPr="00C86A13">
        <w:rPr>
          <w:rFonts w:ascii="Times New Roman" w:eastAsia="Times New Roman" w:hAnsi="Times New Roman" w:cs="Times New Roman"/>
          <w:sz w:val="24"/>
          <w:szCs w:val="24"/>
        </w:rPr>
        <w:t xml:space="preserve">Yakıtlara ait fatura enerji bazlı düzenlenmediyse fatura dönemindeki enerji tüketimi, faturada yer alan yakıt tüketimi miktarı ile yakıtın </w:t>
      </w:r>
      <w:proofErr w:type="spellStart"/>
      <w:r w:rsidRPr="00C86A13">
        <w:rPr>
          <w:rFonts w:ascii="Times New Roman" w:eastAsia="Times New Roman" w:hAnsi="Times New Roman" w:cs="Times New Roman"/>
          <w:sz w:val="24"/>
          <w:szCs w:val="24"/>
        </w:rPr>
        <w:t>kalorifik</w:t>
      </w:r>
      <w:proofErr w:type="spellEnd"/>
      <w:r w:rsidRPr="00C86A13">
        <w:rPr>
          <w:rFonts w:ascii="Times New Roman" w:eastAsia="Times New Roman" w:hAnsi="Times New Roman" w:cs="Times New Roman"/>
          <w:sz w:val="24"/>
          <w:szCs w:val="24"/>
        </w:rPr>
        <w:t xml:space="preserve"> değeri çarpılarak ve birim dönüşümleri yapılarak </w:t>
      </w:r>
      <w:proofErr w:type="spellStart"/>
      <w:r w:rsidRPr="00C86A13">
        <w:rPr>
          <w:rFonts w:ascii="Times New Roman" w:eastAsia="Times New Roman" w:hAnsi="Times New Roman" w:cs="Times New Roman"/>
          <w:sz w:val="24"/>
          <w:szCs w:val="24"/>
        </w:rPr>
        <w:t>kWh</w:t>
      </w:r>
      <w:proofErr w:type="spellEnd"/>
      <w:r w:rsidRPr="00C86A13">
        <w:rPr>
          <w:rFonts w:ascii="Times New Roman" w:eastAsia="Times New Roman" w:hAnsi="Times New Roman" w:cs="Times New Roman"/>
          <w:sz w:val="24"/>
          <w:szCs w:val="24"/>
        </w:rPr>
        <w:t xml:space="preserve"> cinsinden bulunur.</w:t>
      </w:r>
      <w:r w:rsidRPr="00C86A13">
        <w:t xml:space="preserve"> </w:t>
      </w:r>
      <w:r w:rsidRPr="00C86A13">
        <w:rPr>
          <w:rFonts w:ascii="Times New Roman" w:eastAsia="Times New Roman" w:hAnsi="Times New Roman" w:cs="Times New Roman"/>
          <w:sz w:val="24"/>
          <w:szCs w:val="24"/>
        </w:rPr>
        <w:t xml:space="preserve">Yakıtlara ilişkin hesaplarda </w:t>
      </w:r>
      <w:proofErr w:type="spellStart"/>
      <w:r w:rsidRPr="00C86A13">
        <w:rPr>
          <w:rFonts w:ascii="Times New Roman" w:eastAsia="Times New Roman" w:hAnsi="Times New Roman" w:cs="Times New Roman"/>
          <w:sz w:val="24"/>
          <w:szCs w:val="24"/>
        </w:rPr>
        <w:t>kalorifik</w:t>
      </w:r>
      <w:proofErr w:type="spellEnd"/>
      <w:r w:rsidRPr="00C86A13">
        <w:rPr>
          <w:rFonts w:ascii="Times New Roman" w:eastAsia="Times New Roman" w:hAnsi="Times New Roman" w:cs="Times New Roman"/>
          <w:sz w:val="24"/>
          <w:szCs w:val="24"/>
        </w:rPr>
        <w:t xml:space="preserve"> değer olarak yakıtların alt ısıl değerleri kullanılacaktır.</w:t>
      </w:r>
    </w:p>
    <w:p w14:paraId="2F6A98A6" w14:textId="77777777" w:rsidR="00C86A13" w:rsidRPr="00C86A13" w:rsidRDefault="00C86A13" w:rsidP="00C86A13">
      <w:pPr>
        <w:widowControl w:val="0"/>
        <w:suppressAutoHyphens/>
        <w:spacing w:after="0" w:line="240" w:lineRule="auto"/>
        <w:contextualSpacing/>
        <w:jc w:val="both"/>
        <w:rPr>
          <w:rFonts w:ascii="Times New Roman" w:eastAsia="Times New Roman" w:hAnsi="Times New Roman" w:cs="Times New Roman"/>
          <w:sz w:val="24"/>
          <w:szCs w:val="24"/>
        </w:rPr>
      </w:pPr>
    </w:p>
    <w:p w14:paraId="276ED4B3" w14:textId="77777777" w:rsidR="00C86A13" w:rsidRPr="00C86A13" w:rsidRDefault="00C86A13" w:rsidP="00C86A13">
      <w:pPr>
        <w:widowControl w:val="0"/>
        <w:numPr>
          <w:ilvl w:val="2"/>
          <w:numId w:val="18"/>
        </w:numPr>
        <w:suppressAutoHyphens/>
        <w:spacing w:after="0" w:line="240" w:lineRule="auto"/>
        <w:ind w:left="0" w:firstLine="0"/>
        <w:contextualSpacing/>
        <w:jc w:val="both"/>
        <w:rPr>
          <w:rFonts w:ascii="Times New Roman" w:eastAsia="Times New Roman" w:hAnsi="Times New Roman" w:cs="Times New Roman"/>
          <w:sz w:val="24"/>
          <w:szCs w:val="24"/>
        </w:rPr>
      </w:pPr>
      <w:r w:rsidRPr="00C86A13">
        <w:rPr>
          <w:rFonts w:ascii="Times New Roman" w:eastAsia="Times New Roman" w:hAnsi="Times New Roman" w:cs="Times New Roman"/>
          <w:sz w:val="24"/>
          <w:szCs w:val="24"/>
        </w:rPr>
        <w:t xml:space="preserve">Tüm bedellerin tek faturada olması durumunda, elektrik ve tüketilen yakıtlara ait birim fiyatlar, faturadaki KDV hariç tüm bedellerin (Enerji bedeli, iletim bedeli, dağıtım bedeli, YEKDEM vb.) toplamının, fatura dönemindeki enerji tüketimine bölünmesiyle elde edilir. </w:t>
      </w:r>
    </w:p>
    <w:p w14:paraId="61E299F0" w14:textId="77777777" w:rsidR="00C86A13" w:rsidRPr="00C86A13" w:rsidRDefault="00C86A13" w:rsidP="00C86A13">
      <w:pPr>
        <w:widowControl w:val="0"/>
        <w:suppressAutoHyphens/>
        <w:spacing w:after="0" w:line="240" w:lineRule="auto"/>
        <w:contextualSpacing/>
        <w:jc w:val="both"/>
        <w:rPr>
          <w:rFonts w:ascii="Times New Roman" w:eastAsia="Times New Roman" w:hAnsi="Times New Roman" w:cs="Times New Roman"/>
          <w:color w:val="FF0000"/>
          <w:sz w:val="24"/>
          <w:szCs w:val="24"/>
        </w:rPr>
      </w:pPr>
    </w:p>
    <w:p w14:paraId="4D386DE5" w14:textId="77777777" w:rsidR="00C86A13" w:rsidRPr="00C86A13" w:rsidRDefault="00C86A13" w:rsidP="00C86A13">
      <w:pPr>
        <w:widowControl w:val="0"/>
        <w:numPr>
          <w:ilvl w:val="2"/>
          <w:numId w:val="18"/>
        </w:numPr>
        <w:suppressAutoHyphens/>
        <w:spacing w:after="0" w:line="240" w:lineRule="auto"/>
        <w:ind w:left="0" w:firstLine="0"/>
        <w:contextualSpacing/>
        <w:jc w:val="both"/>
        <w:rPr>
          <w:rFonts w:ascii="Times New Roman" w:eastAsia="Times New Roman" w:hAnsi="Times New Roman" w:cs="Times New Roman"/>
          <w:sz w:val="24"/>
          <w:szCs w:val="24"/>
        </w:rPr>
      </w:pPr>
      <w:r w:rsidRPr="00C86A13">
        <w:rPr>
          <w:rFonts w:ascii="Times New Roman" w:eastAsia="Times New Roman" w:hAnsi="Times New Roman" w:cs="Times New Roman"/>
          <w:sz w:val="24"/>
          <w:szCs w:val="24"/>
        </w:rPr>
        <w:t>Enerji bedeli, iletim bedeli, dağıtım bedeli, YEKDEM vb. tutarların ayrı ayrı faturalandırılması durumunda ise her faturadaki KDV hariç bedeller, aynı faturadaki enerji tüketimine bölünür. Fatura sayısınca elde edilen bu değerler toplanarak o fatura dönemindeki enerji birim fiyatı hesaplanır.</w:t>
      </w:r>
    </w:p>
    <w:p w14:paraId="08DCBEA4" w14:textId="77777777" w:rsidR="00C86A13" w:rsidRPr="00C86A13" w:rsidRDefault="00C86A13" w:rsidP="00C86A13">
      <w:pPr>
        <w:widowControl w:val="0"/>
        <w:suppressAutoHyphens/>
        <w:spacing w:after="0" w:line="240" w:lineRule="auto"/>
        <w:contextualSpacing/>
        <w:jc w:val="both"/>
        <w:rPr>
          <w:rFonts w:ascii="Times New Roman" w:eastAsia="Times New Roman" w:hAnsi="Times New Roman" w:cs="Times New Roman"/>
          <w:sz w:val="24"/>
          <w:szCs w:val="24"/>
        </w:rPr>
      </w:pPr>
    </w:p>
    <w:p w14:paraId="178A41E4" w14:textId="77777777" w:rsidR="00C86A13" w:rsidRPr="00C86A13" w:rsidRDefault="00C86A13" w:rsidP="00C86A13">
      <w:pPr>
        <w:widowControl w:val="0"/>
        <w:numPr>
          <w:ilvl w:val="1"/>
          <w:numId w:val="18"/>
        </w:numPr>
        <w:suppressAutoHyphens/>
        <w:spacing w:after="0" w:line="240" w:lineRule="auto"/>
        <w:ind w:left="0" w:firstLine="0"/>
        <w:contextualSpacing/>
        <w:jc w:val="both"/>
        <w:rPr>
          <w:rFonts w:ascii="Times New Roman" w:eastAsia="Times New Roman" w:hAnsi="Times New Roman" w:cs="Times New Roman"/>
          <w:sz w:val="24"/>
          <w:szCs w:val="24"/>
        </w:rPr>
      </w:pPr>
      <w:r w:rsidRPr="00C86A13">
        <w:rPr>
          <w:rFonts w:ascii="Times New Roman" w:eastAsia="Times New Roman" w:hAnsi="Times New Roman" w:cs="Times New Roman"/>
          <w:sz w:val="24"/>
          <w:szCs w:val="24"/>
        </w:rPr>
        <w:t xml:space="preserve">Doğalgaz faturaları üst ısıl değere göre düzenlenmekte olup doğalgaz birim fiyatının alt ısıl değer olan 8.250 </w:t>
      </w:r>
      <w:proofErr w:type="spellStart"/>
      <w:r w:rsidRPr="00C86A13">
        <w:rPr>
          <w:rFonts w:ascii="Times New Roman" w:eastAsia="Times New Roman" w:hAnsi="Times New Roman" w:cs="Times New Roman"/>
          <w:sz w:val="24"/>
          <w:szCs w:val="24"/>
        </w:rPr>
        <w:t>kcal</w:t>
      </w:r>
      <w:proofErr w:type="spellEnd"/>
      <w:r w:rsidRPr="00C86A13">
        <w:rPr>
          <w:rFonts w:ascii="Times New Roman" w:eastAsia="Times New Roman" w:hAnsi="Times New Roman" w:cs="Times New Roman"/>
          <w:sz w:val="24"/>
          <w:szCs w:val="24"/>
        </w:rPr>
        <w:t>/Sm</w:t>
      </w:r>
      <w:r w:rsidRPr="00C86A13">
        <w:rPr>
          <w:rFonts w:ascii="Times New Roman" w:eastAsia="Times New Roman" w:hAnsi="Times New Roman" w:cs="Times New Roman"/>
          <w:sz w:val="24"/>
          <w:szCs w:val="24"/>
          <w:vertAlign w:val="superscript"/>
        </w:rPr>
        <w:t>3</w:t>
      </w:r>
      <w:r w:rsidRPr="00C86A13">
        <w:rPr>
          <w:rFonts w:ascii="Times New Roman" w:eastAsia="Times New Roman" w:hAnsi="Times New Roman" w:cs="Times New Roman"/>
          <w:sz w:val="24"/>
          <w:szCs w:val="24"/>
        </w:rPr>
        <w:t xml:space="preserve">’e göre düzeltilmesi gerekmektedir. Faturada üst ısıl değer belirtilmişse belirtilen değerin, yok ise 9.155 </w:t>
      </w:r>
      <w:proofErr w:type="spellStart"/>
      <w:r w:rsidRPr="00C86A13">
        <w:rPr>
          <w:rFonts w:ascii="Times New Roman" w:eastAsia="Times New Roman" w:hAnsi="Times New Roman" w:cs="Times New Roman"/>
          <w:sz w:val="24"/>
          <w:szCs w:val="24"/>
        </w:rPr>
        <w:t>kcal</w:t>
      </w:r>
      <w:proofErr w:type="spellEnd"/>
      <w:r w:rsidRPr="00C86A13">
        <w:rPr>
          <w:rFonts w:ascii="Times New Roman" w:eastAsia="Times New Roman" w:hAnsi="Times New Roman" w:cs="Times New Roman"/>
          <w:sz w:val="24"/>
          <w:szCs w:val="24"/>
        </w:rPr>
        <w:t>/Sm</w:t>
      </w:r>
      <w:r w:rsidRPr="00C86A13">
        <w:rPr>
          <w:rFonts w:ascii="Times New Roman" w:eastAsia="Times New Roman" w:hAnsi="Times New Roman" w:cs="Times New Roman"/>
          <w:sz w:val="24"/>
          <w:szCs w:val="24"/>
          <w:vertAlign w:val="superscript"/>
        </w:rPr>
        <w:t>3</w:t>
      </w:r>
      <w:r w:rsidRPr="00C86A13">
        <w:rPr>
          <w:rFonts w:ascii="Times New Roman" w:eastAsia="Times New Roman" w:hAnsi="Times New Roman" w:cs="Times New Roman"/>
          <w:sz w:val="24"/>
          <w:szCs w:val="24"/>
        </w:rPr>
        <w:t xml:space="preserve"> değerin kullanılarak enerji birim fiyatının hesaplanması gerekmektedir. (Örneğin; faturada yer alan doğalgaz birim fiyatı 1,4880 TL/</w:t>
      </w:r>
      <w:proofErr w:type="spellStart"/>
      <w:r w:rsidRPr="00C86A13">
        <w:rPr>
          <w:rFonts w:ascii="Times New Roman" w:eastAsia="Times New Roman" w:hAnsi="Times New Roman" w:cs="Times New Roman"/>
          <w:sz w:val="24"/>
          <w:szCs w:val="24"/>
        </w:rPr>
        <w:t>kWh</w:t>
      </w:r>
      <w:proofErr w:type="spellEnd"/>
      <w:r w:rsidRPr="00C86A13">
        <w:rPr>
          <w:rFonts w:ascii="Times New Roman" w:eastAsia="Times New Roman" w:hAnsi="Times New Roman" w:cs="Times New Roman"/>
          <w:sz w:val="24"/>
          <w:szCs w:val="24"/>
        </w:rPr>
        <w:t xml:space="preserve"> ve faturada üst ısıl değer belirtilmedi ise bu değer alt ısıl değere göre düzeltilerek hesaplarda 1,4880 x 9.155 /8.250 = 1,6512 TL/</w:t>
      </w:r>
      <w:proofErr w:type="spellStart"/>
      <w:r w:rsidRPr="00C86A13">
        <w:rPr>
          <w:rFonts w:ascii="Times New Roman" w:eastAsia="Times New Roman" w:hAnsi="Times New Roman" w:cs="Times New Roman"/>
          <w:sz w:val="24"/>
          <w:szCs w:val="24"/>
        </w:rPr>
        <w:t>kWh</w:t>
      </w:r>
      <w:proofErr w:type="spellEnd"/>
      <w:r w:rsidRPr="00C86A13">
        <w:rPr>
          <w:rFonts w:ascii="Times New Roman" w:eastAsia="Times New Roman" w:hAnsi="Times New Roman" w:cs="Times New Roman"/>
          <w:sz w:val="24"/>
          <w:szCs w:val="24"/>
        </w:rPr>
        <w:t xml:space="preserve"> olarak kullanılmalıdır.)</w:t>
      </w:r>
    </w:p>
    <w:p w14:paraId="2E0E9707" w14:textId="77777777" w:rsidR="00C86A13" w:rsidRPr="00C86A13" w:rsidRDefault="00C86A13" w:rsidP="00C86A13">
      <w:pPr>
        <w:spacing w:after="0" w:line="240" w:lineRule="auto"/>
        <w:ind w:left="720"/>
        <w:contextualSpacing/>
        <w:rPr>
          <w:rFonts w:ascii="Times New Roman" w:eastAsia="Times New Roman" w:hAnsi="Times New Roman" w:cs="Times New Roman"/>
          <w:sz w:val="24"/>
          <w:szCs w:val="24"/>
        </w:rPr>
      </w:pPr>
    </w:p>
    <w:p w14:paraId="00C4C129" w14:textId="77777777" w:rsidR="00C86A13" w:rsidRPr="00C86A13" w:rsidRDefault="00C86A13" w:rsidP="00C86A13">
      <w:pPr>
        <w:widowControl w:val="0"/>
        <w:numPr>
          <w:ilvl w:val="1"/>
          <w:numId w:val="18"/>
        </w:numPr>
        <w:suppressAutoHyphens/>
        <w:spacing w:after="0" w:line="240" w:lineRule="auto"/>
        <w:ind w:left="0" w:firstLine="0"/>
        <w:contextualSpacing/>
        <w:jc w:val="both"/>
        <w:rPr>
          <w:rFonts w:ascii="Times New Roman" w:eastAsia="Times New Roman" w:hAnsi="Times New Roman" w:cs="Times New Roman"/>
          <w:sz w:val="24"/>
          <w:szCs w:val="24"/>
        </w:rPr>
      </w:pPr>
      <w:bookmarkStart w:id="11" w:name="_Hlk112850106"/>
      <w:bookmarkEnd w:id="9"/>
      <w:r w:rsidRPr="00C86A13">
        <w:rPr>
          <w:rFonts w:ascii="Times New Roman" w:eastAsia="Times New Roman" w:hAnsi="Times New Roman" w:cs="Times New Roman"/>
          <w:sz w:val="24"/>
          <w:szCs w:val="24"/>
        </w:rPr>
        <w:t xml:space="preserve">Bakanlık </w:t>
      </w:r>
      <w:r w:rsidR="00B9727B">
        <w:rPr>
          <w:rFonts w:ascii="Times New Roman" w:eastAsia="Times New Roman" w:hAnsi="Times New Roman" w:cs="Times New Roman"/>
          <w:sz w:val="24"/>
          <w:szCs w:val="24"/>
        </w:rPr>
        <w:t xml:space="preserve">resmi </w:t>
      </w:r>
      <w:r w:rsidRPr="00C86A13">
        <w:rPr>
          <w:rFonts w:ascii="Times New Roman" w:eastAsia="Times New Roman" w:hAnsi="Times New Roman" w:cs="Times New Roman"/>
          <w:sz w:val="24"/>
          <w:szCs w:val="24"/>
        </w:rPr>
        <w:t xml:space="preserve">internet sitesinde yayınlanan </w:t>
      </w:r>
      <w:proofErr w:type="spellStart"/>
      <w:r w:rsidRPr="00C86A13">
        <w:rPr>
          <w:rFonts w:ascii="Times New Roman" w:eastAsia="Times New Roman" w:hAnsi="Times New Roman" w:cs="Times New Roman"/>
          <w:sz w:val="24"/>
          <w:szCs w:val="24"/>
        </w:rPr>
        <w:t>kalorifik</w:t>
      </w:r>
      <w:proofErr w:type="spellEnd"/>
      <w:r w:rsidRPr="00C86A13">
        <w:rPr>
          <w:rFonts w:ascii="Times New Roman" w:eastAsia="Times New Roman" w:hAnsi="Times New Roman" w:cs="Times New Roman"/>
          <w:sz w:val="24"/>
          <w:szCs w:val="24"/>
        </w:rPr>
        <w:t xml:space="preserve"> değerler ve çevrim katsayıları tablosunda yer almayan yakıtların işletmede kullanılması durumunda, yakıtın </w:t>
      </w:r>
      <w:proofErr w:type="spellStart"/>
      <w:r w:rsidRPr="00C86A13">
        <w:rPr>
          <w:rFonts w:ascii="Times New Roman" w:eastAsia="Times New Roman" w:hAnsi="Times New Roman" w:cs="Times New Roman"/>
          <w:sz w:val="24"/>
          <w:szCs w:val="24"/>
        </w:rPr>
        <w:t>kalorifik</w:t>
      </w:r>
      <w:proofErr w:type="spellEnd"/>
      <w:r w:rsidRPr="00C86A13">
        <w:rPr>
          <w:rFonts w:ascii="Times New Roman" w:eastAsia="Times New Roman" w:hAnsi="Times New Roman" w:cs="Times New Roman"/>
          <w:sz w:val="24"/>
          <w:szCs w:val="24"/>
        </w:rPr>
        <w:t xml:space="preserve"> değerlerini gösteren laboratuvar analizlerinin ek olarak sunulması gerekmektedir.</w:t>
      </w:r>
    </w:p>
    <w:bookmarkEnd w:id="10"/>
    <w:p w14:paraId="1732FEAA" w14:textId="77777777" w:rsidR="00C86A13" w:rsidRPr="00C86A13" w:rsidRDefault="00C86A13" w:rsidP="00C86A13">
      <w:pPr>
        <w:widowControl w:val="0"/>
        <w:suppressAutoHyphens/>
        <w:spacing w:after="0" w:line="240" w:lineRule="auto"/>
        <w:jc w:val="both"/>
        <w:rPr>
          <w:rFonts w:ascii="Times New Roman" w:eastAsia="Times New Roman" w:hAnsi="Times New Roman" w:cs="Times New Roman"/>
          <w:sz w:val="24"/>
          <w:szCs w:val="24"/>
        </w:rPr>
      </w:pPr>
    </w:p>
    <w:p w14:paraId="1A607F27" w14:textId="77777777" w:rsidR="00C86A13" w:rsidRPr="00C86A13" w:rsidRDefault="00C86A13" w:rsidP="00C86A13">
      <w:pPr>
        <w:widowControl w:val="0"/>
        <w:numPr>
          <w:ilvl w:val="1"/>
          <w:numId w:val="18"/>
        </w:numPr>
        <w:suppressAutoHyphens/>
        <w:spacing w:after="0" w:line="240" w:lineRule="auto"/>
        <w:ind w:left="0" w:firstLine="0"/>
        <w:contextualSpacing/>
        <w:jc w:val="both"/>
        <w:rPr>
          <w:rFonts w:ascii="Times New Roman" w:eastAsia="Times New Roman" w:hAnsi="Times New Roman" w:cs="Times New Roman"/>
          <w:bCs/>
          <w:color w:val="FF0000"/>
          <w:sz w:val="24"/>
          <w:szCs w:val="24"/>
        </w:rPr>
      </w:pPr>
      <w:r w:rsidRPr="00C86A13">
        <w:rPr>
          <w:rFonts w:ascii="Times New Roman" w:eastAsia="Times New Roman" w:hAnsi="Times New Roman" w:cs="Times New Roman"/>
          <w:bCs/>
          <w:sz w:val="24"/>
          <w:szCs w:val="24"/>
        </w:rPr>
        <w:t xml:space="preserve">Yıllık </w:t>
      </w:r>
      <w:r w:rsidRPr="00C86A13">
        <w:rPr>
          <w:rFonts w:ascii="Times New Roman" w:eastAsia="Times New Roman" w:hAnsi="Times New Roman" w:cs="Times New Roman"/>
          <w:sz w:val="24"/>
          <w:szCs w:val="24"/>
        </w:rPr>
        <w:t>enerji</w:t>
      </w:r>
      <w:r w:rsidRPr="00C86A13">
        <w:rPr>
          <w:rFonts w:ascii="Times New Roman" w:eastAsia="Times New Roman" w:hAnsi="Times New Roman" w:cs="Times New Roman"/>
          <w:bCs/>
          <w:sz w:val="24"/>
          <w:szCs w:val="24"/>
        </w:rPr>
        <w:t xml:space="preserve"> tasarruf miktarının ve geri ödeme süresinin hesaplanmasında ekipmanların yıllık toplam çalışma saatinin işletmenin yıllık toplam çalışma saatinden fazla olması halinde, </w:t>
      </w:r>
      <w:r w:rsidRPr="00C86A13">
        <w:rPr>
          <w:rFonts w:ascii="Times New Roman" w:eastAsia="Times New Roman" w:hAnsi="Times New Roman" w:cs="Times New Roman"/>
          <w:sz w:val="24"/>
          <w:szCs w:val="24"/>
        </w:rPr>
        <w:t>hesaplamalarda</w:t>
      </w:r>
      <w:r w:rsidRPr="00C86A13">
        <w:rPr>
          <w:rFonts w:ascii="Times New Roman" w:eastAsia="Times New Roman" w:hAnsi="Times New Roman" w:cs="Times New Roman"/>
          <w:bCs/>
          <w:sz w:val="24"/>
          <w:szCs w:val="24"/>
        </w:rPr>
        <w:t xml:space="preserve"> işletmenin yıllık toplam çalışma saati esas alınacaktır. </w:t>
      </w:r>
    </w:p>
    <w:bookmarkEnd w:id="11"/>
    <w:p w14:paraId="02FAAD69" w14:textId="77777777" w:rsidR="00C86A13" w:rsidRPr="00C86A13" w:rsidRDefault="00C86A13" w:rsidP="00C86A13">
      <w:pPr>
        <w:widowControl w:val="0"/>
        <w:suppressAutoHyphens/>
        <w:spacing w:after="0" w:line="240" w:lineRule="auto"/>
        <w:contextualSpacing/>
        <w:jc w:val="both"/>
        <w:rPr>
          <w:rFonts w:ascii="Times New Roman" w:eastAsia="Times New Roman" w:hAnsi="Times New Roman" w:cs="Times New Roman"/>
          <w:sz w:val="24"/>
          <w:szCs w:val="24"/>
        </w:rPr>
      </w:pPr>
    </w:p>
    <w:p w14:paraId="65DB53BF" w14:textId="77777777" w:rsidR="00C86A13" w:rsidRDefault="00C86A13" w:rsidP="00792382">
      <w:pPr>
        <w:widowControl w:val="0"/>
        <w:numPr>
          <w:ilvl w:val="1"/>
          <w:numId w:val="18"/>
        </w:numPr>
        <w:suppressAutoHyphens/>
        <w:spacing w:after="0" w:line="240" w:lineRule="auto"/>
        <w:ind w:left="0" w:firstLine="0"/>
        <w:contextualSpacing/>
        <w:jc w:val="both"/>
        <w:rPr>
          <w:rFonts w:ascii="Times New Roman" w:eastAsia="Times New Roman" w:hAnsi="Times New Roman" w:cs="Times New Roman"/>
          <w:sz w:val="24"/>
          <w:szCs w:val="24"/>
        </w:rPr>
      </w:pPr>
      <w:r w:rsidRPr="00792382">
        <w:rPr>
          <w:rFonts w:ascii="Times New Roman" w:eastAsia="Times New Roman" w:hAnsi="Times New Roman" w:cs="Times New Roman"/>
          <w:sz w:val="24"/>
          <w:szCs w:val="24"/>
        </w:rPr>
        <w:t xml:space="preserve">Uygulama sonrası üretilen ürün miktarı, soğutma/ısıtma yükü, transfer edilen akışkan debisi vb. değerler uygulama öncesi değerler ile aynı olarak kabul edilecek olup, dolayısıyla tasarruf hesapları mevcut duruma göre hesap edilecektir. </w:t>
      </w:r>
    </w:p>
    <w:p w14:paraId="2A28AA3C" w14:textId="77777777" w:rsidR="00C6074F" w:rsidRDefault="00C6074F" w:rsidP="00C6074F">
      <w:pPr>
        <w:pStyle w:val="ListeParagraf"/>
        <w:rPr>
          <w:rFonts w:ascii="Times New Roman" w:eastAsia="Times New Roman" w:hAnsi="Times New Roman" w:cs="Times New Roman"/>
          <w:sz w:val="24"/>
          <w:szCs w:val="24"/>
        </w:rPr>
      </w:pPr>
    </w:p>
    <w:p w14:paraId="75177871" w14:textId="77777777" w:rsidR="00C6074F" w:rsidRPr="00051B17" w:rsidRDefault="00C6074F" w:rsidP="00C6074F">
      <w:pPr>
        <w:pStyle w:val="ListeParagraf"/>
        <w:widowControl w:val="0"/>
        <w:numPr>
          <w:ilvl w:val="0"/>
          <w:numId w:val="18"/>
        </w:numPr>
        <w:suppressAutoHyphens/>
        <w:spacing w:after="0" w:line="240" w:lineRule="auto"/>
        <w:ind w:left="0" w:firstLine="0"/>
        <w:jc w:val="both"/>
        <w:rPr>
          <w:rFonts w:ascii="Times New Roman" w:eastAsia="Times New Roman" w:hAnsi="Times New Roman" w:cs="Times New Roman"/>
          <w:b/>
          <w:bCs/>
          <w:kern w:val="32"/>
          <w:sz w:val="24"/>
          <w:szCs w:val="24"/>
        </w:rPr>
      </w:pPr>
      <w:r w:rsidRPr="00051B17">
        <w:rPr>
          <w:rFonts w:ascii="Times New Roman" w:eastAsia="Times New Roman" w:hAnsi="Times New Roman" w:cs="Times New Roman"/>
          <w:b/>
          <w:bCs/>
          <w:kern w:val="32"/>
          <w:sz w:val="24"/>
          <w:szCs w:val="24"/>
        </w:rPr>
        <w:t>PROJE ÖZET TABLOSU</w:t>
      </w:r>
    </w:p>
    <w:p w14:paraId="20746D2E" w14:textId="77777777" w:rsidR="00C6074F" w:rsidRDefault="00C6074F" w:rsidP="00C6074F">
      <w:pPr>
        <w:widowControl w:val="0"/>
        <w:suppressAutoHyphens/>
        <w:spacing w:after="0" w:line="240" w:lineRule="auto"/>
        <w:contextualSpacing/>
        <w:jc w:val="both"/>
        <w:rPr>
          <w:rFonts w:ascii="Times New Roman" w:eastAsia="Times New Roman" w:hAnsi="Times New Roman" w:cs="Times New Roman"/>
          <w:bCs/>
          <w:sz w:val="24"/>
          <w:szCs w:val="24"/>
        </w:rPr>
      </w:pPr>
    </w:p>
    <w:p w14:paraId="2D8D475E" w14:textId="77777777" w:rsidR="00C6074F" w:rsidRDefault="00C6074F" w:rsidP="00C6074F">
      <w:pPr>
        <w:widowControl w:val="0"/>
        <w:numPr>
          <w:ilvl w:val="1"/>
          <w:numId w:val="18"/>
        </w:numPr>
        <w:suppressAutoHyphens/>
        <w:spacing w:after="0" w:line="240" w:lineRule="auto"/>
        <w:ind w:left="0" w:firstLine="0"/>
        <w:contextualSpacing/>
        <w:jc w:val="both"/>
        <w:rPr>
          <w:rFonts w:ascii="Times New Roman" w:eastAsia="Times New Roman" w:hAnsi="Times New Roman" w:cs="Times New Roman"/>
          <w:bCs/>
          <w:sz w:val="24"/>
          <w:szCs w:val="24"/>
        </w:rPr>
      </w:pPr>
      <w:r w:rsidRPr="00051B17">
        <w:rPr>
          <w:rFonts w:ascii="Times New Roman" w:eastAsia="Times New Roman" w:hAnsi="Times New Roman" w:cs="Times New Roman"/>
          <w:bCs/>
          <w:sz w:val="24"/>
          <w:szCs w:val="24"/>
        </w:rPr>
        <w:t>Ek-</w:t>
      </w:r>
      <w:r>
        <w:rPr>
          <w:rFonts w:ascii="Times New Roman" w:eastAsia="Times New Roman" w:hAnsi="Times New Roman" w:cs="Times New Roman"/>
          <w:bCs/>
          <w:sz w:val="24"/>
          <w:szCs w:val="24"/>
        </w:rPr>
        <w:t>1</w:t>
      </w:r>
      <w:r w:rsidRPr="00051B17">
        <w:rPr>
          <w:rFonts w:ascii="Times New Roman" w:eastAsia="Times New Roman" w:hAnsi="Times New Roman" w:cs="Times New Roman"/>
          <w:bCs/>
          <w:sz w:val="24"/>
          <w:szCs w:val="24"/>
        </w:rPr>
        <w:t>’de yer alan “Proje Özet Tablosu” “HESAPLAR” bölümü esas alınarak doldurulacaktır.</w:t>
      </w:r>
    </w:p>
    <w:p w14:paraId="1FF7A9D5" w14:textId="77777777" w:rsidR="00001601" w:rsidRPr="00792382" w:rsidRDefault="00001601" w:rsidP="00D82D12">
      <w:pPr>
        <w:widowControl w:val="0"/>
        <w:suppressAutoHyphens/>
        <w:spacing w:after="0" w:line="240" w:lineRule="auto"/>
        <w:contextualSpacing/>
        <w:jc w:val="both"/>
        <w:rPr>
          <w:rFonts w:ascii="Times New Roman" w:eastAsia="Times New Roman" w:hAnsi="Times New Roman" w:cs="Times New Roman"/>
          <w:sz w:val="24"/>
          <w:szCs w:val="24"/>
        </w:rPr>
      </w:pPr>
    </w:p>
    <w:bookmarkEnd w:id="6"/>
    <w:bookmarkEnd w:id="7"/>
    <w:p w14:paraId="7B3B0B32" w14:textId="77777777" w:rsidR="005B6114" w:rsidRPr="00CD4D4E" w:rsidRDefault="0007399A" w:rsidP="008D56A9">
      <w:pPr>
        <w:pStyle w:val="ListeParagraf"/>
        <w:widowControl w:val="0"/>
        <w:numPr>
          <w:ilvl w:val="0"/>
          <w:numId w:val="18"/>
        </w:numPr>
        <w:suppressAutoHyphens/>
        <w:spacing w:after="0" w:line="240" w:lineRule="auto"/>
        <w:ind w:left="0" w:firstLine="0"/>
        <w:jc w:val="both"/>
        <w:rPr>
          <w:rFonts w:ascii="Times New Roman" w:eastAsia="Times New Roman" w:hAnsi="Times New Roman" w:cs="Times New Roman"/>
          <w:b/>
          <w:bCs/>
          <w:kern w:val="32"/>
          <w:sz w:val="24"/>
          <w:szCs w:val="24"/>
        </w:rPr>
      </w:pPr>
      <w:r w:rsidRPr="00CD4D4E">
        <w:rPr>
          <w:rFonts w:ascii="Times New Roman" w:eastAsia="Times New Roman" w:hAnsi="Times New Roman" w:cs="Times New Roman"/>
          <w:b/>
          <w:bCs/>
          <w:kern w:val="32"/>
          <w:sz w:val="24"/>
          <w:szCs w:val="24"/>
        </w:rPr>
        <w:t xml:space="preserve">EKİPMAN LİSTESİ </w:t>
      </w:r>
    </w:p>
    <w:p w14:paraId="23296D8F" w14:textId="77777777" w:rsidR="008D56A9" w:rsidRPr="008D56A9" w:rsidRDefault="008D56A9" w:rsidP="008D56A9">
      <w:pPr>
        <w:pStyle w:val="ListeParagraf"/>
        <w:widowControl w:val="0"/>
        <w:suppressAutoHyphens/>
        <w:spacing w:after="0" w:line="240" w:lineRule="auto"/>
        <w:ind w:left="0"/>
        <w:jc w:val="both"/>
        <w:rPr>
          <w:rFonts w:ascii="Times New Roman" w:eastAsia="Times New Roman" w:hAnsi="Times New Roman" w:cs="Times New Roman"/>
          <w:b/>
          <w:bCs/>
          <w:kern w:val="32"/>
          <w:sz w:val="24"/>
          <w:szCs w:val="24"/>
        </w:rPr>
      </w:pPr>
    </w:p>
    <w:p w14:paraId="075CCC1D" w14:textId="77777777" w:rsidR="0007399A" w:rsidRPr="0007399A" w:rsidRDefault="0007399A" w:rsidP="00C86A13">
      <w:pPr>
        <w:widowControl w:val="0"/>
        <w:numPr>
          <w:ilvl w:val="1"/>
          <w:numId w:val="18"/>
        </w:numPr>
        <w:suppressAutoHyphens/>
        <w:spacing w:after="0" w:line="240" w:lineRule="auto"/>
        <w:ind w:left="0" w:firstLine="0"/>
        <w:contextualSpacing/>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rPr>
        <w:t>Ekipman listesi Ek-</w:t>
      </w:r>
      <w:r w:rsidR="00C6074F">
        <w:rPr>
          <w:rFonts w:ascii="Times New Roman" w:eastAsia="Times New Roman" w:hAnsi="Times New Roman" w:cs="Times New Roman"/>
          <w:sz w:val="24"/>
          <w:szCs w:val="24"/>
        </w:rPr>
        <w:t>2</w:t>
      </w:r>
      <w:r w:rsidR="004715D1">
        <w:rPr>
          <w:rFonts w:ascii="Times New Roman" w:eastAsia="Times New Roman" w:hAnsi="Times New Roman" w:cs="Times New Roman"/>
          <w:sz w:val="24"/>
          <w:szCs w:val="24"/>
        </w:rPr>
        <w:t>’</w:t>
      </w:r>
      <w:r>
        <w:rPr>
          <w:rFonts w:ascii="Times New Roman" w:eastAsia="Times New Roman" w:hAnsi="Times New Roman" w:cs="Times New Roman"/>
          <w:sz w:val="24"/>
          <w:szCs w:val="24"/>
        </w:rPr>
        <w:t>d</w:t>
      </w:r>
      <w:r w:rsidR="00E2066E">
        <w:rPr>
          <w:rFonts w:ascii="Times New Roman" w:eastAsia="Times New Roman" w:hAnsi="Times New Roman" w:cs="Times New Roman"/>
          <w:sz w:val="24"/>
          <w:szCs w:val="24"/>
        </w:rPr>
        <w:t>e</w:t>
      </w:r>
      <w:r>
        <w:rPr>
          <w:rFonts w:ascii="Times New Roman" w:eastAsia="Times New Roman" w:hAnsi="Times New Roman" w:cs="Times New Roman"/>
          <w:sz w:val="24"/>
          <w:szCs w:val="24"/>
        </w:rPr>
        <w:t xml:space="preserve"> verilen formata uygun olarak hazırlanıp sunulur.</w:t>
      </w:r>
      <w:r w:rsidR="005148FA">
        <w:rPr>
          <w:rFonts w:ascii="Times New Roman" w:eastAsia="Times New Roman" w:hAnsi="Times New Roman" w:cs="Times New Roman"/>
          <w:sz w:val="24"/>
          <w:szCs w:val="24"/>
        </w:rPr>
        <w:t xml:space="preserve"> </w:t>
      </w:r>
    </w:p>
    <w:p w14:paraId="0E0F1AC1" w14:textId="77777777" w:rsidR="00C86A13" w:rsidRPr="002D2D61" w:rsidRDefault="00670C86" w:rsidP="002D2D61">
      <w:pPr>
        <w:widowControl w:val="0"/>
        <w:numPr>
          <w:ilvl w:val="1"/>
          <w:numId w:val="18"/>
        </w:numPr>
        <w:suppressAutoHyphens/>
        <w:spacing w:after="0" w:line="240" w:lineRule="auto"/>
        <w:ind w:left="0" w:firstLine="0"/>
        <w:contextualSpacing/>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Ekipman listesiyle </w:t>
      </w:r>
      <w:r w:rsidR="00466865">
        <w:rPr>
          <w:rFonts w:ascii="Times New Roman" w:eastAsia="Times New Roman" w:hAnsi="Times New Roman" w:cs="Times New Roman"/>
          <w:bCs/>
          <w:sz w:val="24"/>
          <w:szCs w:val="24"/>
        </w:rPr>
        <w:t xml:space="preserve">ekinde sunulan </w:t>
      </w:r>
      <w:r>
        <w:rPr>
          <w:rFonts w:ascii="Times New Roman" w:eastAsia="Times New Roman" w:hAnsi="Times New Roman" w:cs="Times New Roman"/>
          <w:bCs/>
          <w:sz w:val="24"/>
          <w:szCs w:val="24"/>
        </w:rPr>
        <w:t xml:space="preserve">proforma faturaların uyumlu olması gerekmektedir. </w:t>
      </w:r>
    </w:p>
    <w:p w14:paraId="748203A6" w14:textId="77777777" w:rsidR="008D56A9" w:rsidRPr="008D56A9" w:rsidRDefault="008D56A9" w:rsidP="008D56A9">
      <w:pPr>
        <w:widowControl w:val="0"/>
        <w:suppressAutoHyphens/>
        <w:spacing w:after="0" w:line="240" w:lineRule="auto"/>
        <w:contextualSpacing/>
        <w:jc w:val="both"/>
        <w:rPr>
          <w:rFonts w:ascii="Times New Roman" w:eastAsia="Times New Roman" w:hAnsi="Times New Roman" w:cs="Times New Roman"/>
          <w:bCs/>
          <w:sz w:val="24"/>
          <w:szCs w:val="24"/>
        </w:rPr>
      </w:pPr>
    </w:p>
    <w:p w14:paraId="3AD2F795" w14:textId="77777777" w:rsidR="006915D0" w:rsidRDefault="008D56A9" w:rsidP="008D56A9">
      <w:pPr>
        <w:pStyle w:val="ListeParagraf"/>
        <w:widowControl w:val="0"/>
        <w:numPr>
          <w:ilvl w:val="0"/>
          <w:numId w:val="18"/>
        </w:numPr>
        <w:suppressAutoHyphens/>
        <w:spacing w:after="0" w:line="240" w:lineRule="auto"/>
        <w:ind w:left="0" w:firstLine="0"/>
        <w:jc w:val="both"/>
        <w:rPr>
          <w:rFonts w:ascii="Times New Roman" w:eastAsia="Times New Roman" w:hAnsi="Times New Roman" w:cs="Times New Roman"/>
          <w:b/>
          <w:bCs/>
          <w:kern w:val="32"/>
          <w:sz w:val="24"/>
          <w:szCs w:val="24"/>
        </w:rPr>
      </w:pPr>
      <w:r>
        <w:rPr>
          <w:rFonts w:ascii="Times New Roman" w:eastAsia="Times New Roman" w:hAnsi="Times New Roman" w:cs="Times New Roman"/>
          <w:b/>
          <w:bCs/>
          <w:kern w:val="32"/>
          <w:sz w:val="24"/>
          <w:szCs w:val="24"/>
        </w:rPr>
        <w:t>KATALOG VE BROŞÜRLER</w:t>
      </w:r>
    </w:p>
    <w:p w14:paraId="4A70E7C5" w14:textId="77777777" w:rsidR="008D56A9" w:rsidRPr="008D56A9" w:rsidRDefault="008D56A9" w:rsidP="008D56A9">
      <w:pPr>
        <w:pStyle w:val="ListeParagraf"/>
        <w:widowControl w:val="0"/>
        <w:suppressAutoHyphens/>
        <w:spacing w:after="0" w:line="240" w:lineRule="auto"/>
        <w:ind w:left="0"/>
        <w:jc w:val="both"/>
        <w:rPr>
          <w:rFonts w:ascii="Times New Roman" w:eastAsia="Times New Roman" w:hAnsi="Times New Roman" w:cs="Times New Roman"/>
          <w:b/>
          <w:bCs/>
          <w:kern w:val="32"/>
          <w:sz w:val="24"/>
          <w:szCs w:val="24"/>
        </w:rPr>
      </w:pPr>
    </w:p>
    <w:p w14:paraId="687845D5" w14:textId="77777777" w:rsidR="00C86A13" w:rsidRPr="00C86A13" w:rsidRDefault="00C86A13" w:rsidP="00C86A13">
      <w:pPr>
        <w:widowControl w:val="0"/>
        <w:numPr>
          <w:ilvl w:val="1"/>
          <w:numId w:val="18"/>
        </w:numPr>
        <w:suppressAutoHyphens/>
        <w:spacing w:after="0" w:line="240" w:lineRule="auto"/>
        <w:ind w:left="0" w:firstLine="0"/>
        <w:contextualSpacing/>
        <w:jc w:val="both"/>
        <w:rPr>
          <w:rFonts w:ascii="Times New Roman" w:eastAsia="Times New Roman" w:hAnsi="Times New Roman" w:cs="Times New Roman"/>
          <w:b/>
          <w:bCs/>
          <w:sz w:val="24"/>
          <w:szCs w:val="24"/>
          <w:u w:val="single"/>
        </w:rPr>
      </w:pPr>
      <w:r w:rsidRPr="00C86A13">
        <w:rPr>
          <w:rFonts w:ascii="Times New Roman" w:eastAsia="Times New Roman" w:hAnsi="Times New Roman" w:cs="Times New Roman"/>
          <w:bCs/>
          <w:sz w:val="24"/>
          <w:szCs w:val="24"/>
        </w:rPr>
        <w:t xml:space="preserve">Alımı yapılacak tüm ekipmanlar için </w:t>
      </w:r>
      <w:r w:rsidRPr="00C86A13">
        <w:rPr>
          <w:rFonts w:ascii="Times New Roman" w:eastAsia="Times New Roman" w:hAnsi="Times New Roman" w:cs="Times New Roman"/>
          <w:b/>
          <w:bCs/>
          <w:sz w:val="24"/>
          <w:szCs w:val="24"/>
          <w:u w:val="single"/>
        </w:rPr>
        <w:t>teknik</w:t>
      </w:r>
      <w:r w:rsidRPr="00C86A13">
        <w:rPr>
          <w:rFonts w:ascii="Times New Roman" w:eastAsia="Times New Roman" w:hAnsi="Times New Roman" w:cs="Times New Roman"/>
          <w:bCs/>
          <w:sz w:val="24"/>
          <w:szCs w:val="24"/>
        </w:rPr>
        <w:t xml:space="preserve"> (kapasite, güç, debi, verim, soğutma tesir katsayısı, </w:t>
      </w:r>
      <w:r w:rsidR="00C42CB4">
        <w:rPr>
          <w:rFonts w:ascii="Times New Roman" w:eastAsia="Times New Roman" w:hAnsi="Times New Roman" w:cs="Times New Roman"/>
          <w:bCs/>
          <w:sz w:val="24"/>
          <w:szCs w:val="24"/>
        </w:rPr>
        <w:t xml:space="preserve">üretim miktarı, </w:t>
      </w:r>
      <w:r w:rsidRPr="00C86A13">
        <w:rPr>
          <w:rFonts w:ascii="Times New Roman" w:eastAsia="Times New Roman" w:hAnsi="Times New Roman" w:cs="Times New Roman"/>
          <w:bCs/>
          <w:sz w:val="24"/>
          <w:szCs w:val="24"/>
        </w:rPr>
        <w:t xml:space="preserve">vb.) ve </w:t>
      </w:r>
      <w:r w:rsidRPr="00C86A13">
        <w:rPr>
          <w:rFonts w:ascii="Times New Roman" w:eastAsia="Times New Roman" w:hAnsi="Times New Roman" w:cs="Times New Roman"/>
          <w:b/>
          <w:bCs/>
          <w:sz w:val="24"/>
          <w:szCs w:val="24"/>
          <w:u w:val="single"/>
        </w:rPr>
        <w:t>genel</w:t>
      </w:r>
      <w:r w:rsidRPr="00C86A13">
        <w:rPr>
          <w:rFonts w:ascii="Times New Roman" w:eastAsia="Times New Roman" w:hAnsi="Times New Roman" w:cs="Times New Roman"/>
          <w:bCs/>
          <w:sz w:val="24"/>
          <w:szCs w:val="24"/>
        </w:rPr>
        <w:t xml:space="preserve"> (açıklama, marka, model, genel görünüm vb.) bilgilerini içeren katalog veya broşürler sunulur.</w:t>
      </w:r>
    </w:p>
    <w:p w14:paraId="691BF157" w14:textId="77777777" w:rsidR="00C86A13" w:rsidRPr="00C86A13" w:rsidRDefault="00C86A13" w:rsidP="00C86A13">
      <w:pPr>
        <w:widowControl w:val="0"/>
        <w:suppressAutoHyphens/>
        <w:spacing w:after="0" w:line="240" w:lineRule="auto"/>
        <w:contextualSpacing/>
        <w:jc w:val="both"/>
        <w:rPr>
          <w:rFonts w:ascii="Times New Roman" w:eastAsia="Times New Roman" w:hAnsi="Times New Roman" w:cs="Times New Roman"/>
          <w:bCs/>
          <w:sz w:val="24"/>
          <w:szCs w:val="24"/>
        </w:rPr>
      </w:pPr>
    </w:p>
    <w:p w14:paraId="70068532" w14:textId="77777777" w:rsidR="00C86A13" w:rsidRPr="00C86A13" w:rsidRDefault="00C86A13" w:rsidP="00C86A13">
      <w:pPr>
        <w:widowControl w:val="0"/>
        <w:numPr>
          <w:ilvl w:val="1"/>
          <w:numId w:val="18"/>
        </w:numPr>
        <w:suppressAutoHyphens/>
        <w:spacing w:after="0" w:line="240" w:lineRule="auto"/>
        <w:ind w:left="0" w:firstLine="0"/>
        <w:contextualSpacing/>
        <w:jc w:val="both"/>
        <w:rPr>
          <w:rFonts w:ascii="Times New Roman" w:eastAsia="Times New Roman" w:hAnsi="Times New Roman" w:cs="Times New Roman"/>
          <w:bCs/>
          <w:sz w:val="24"/>
          <w:szCs w:val="24"/>
        </w:rPr>
      </w:pPr>
      <w:r w:rsidRPr="00C86A13">
        <w:rPr>
          <w:rFonts w:ascii="Times New Roman" w:eastAsia="Times New Roman" w:hAnsi="Times New Roman" w:cs="Times New Roman"/>
          <w:bCs/>
          <w:sz w:val="24"/>
          <w:szCs w:val="24"/>
        </w:rPr>
        <w:t xml:space="preserve">Tasarruf hesaplarında kullanılan güç, debi, verim, soğutma tesir katsayısı, </w:t>
      </w:r>
      <w:r w:rsidR="00C42CB4">
        <w:rPr>
          <w:rFonts w:ascii="Times New Roman" w:eastAsia="Times New Roman" w:hAnsi="Times New Roman" w:cs="Times New Roman"/>
          <w:bCs/>
          <w:sz w:val="24"/>
          <w:szCs w:val="24"/>
        </w:rPr>
        <w:t xml:space="preserve">üretim miktarı, </w:t>
      </w:r>
      <w:r w:rsidRPr="00C86A13">
        <w:rPr>
          <w:rFonts w:ascii="Times New Roman" w:eastAsia="Times New Roman" w:hAnsi="Times New Roman" w:cs="Times New Roman"/>
          <w:bCs/>
          <w:sz w:val="24"/>
          <w:szCs w:val="24"/>
        </w:rPr>
        <w:t xml:space="preserve">vb. teknik özellikler belgelerde </w:t>
      </w:r>
      <w:r w:rsidRPr="00C86A13">
        <w:rPr>
          <w:rFonts w:ascii="Times New Roman" w:eastAsia="Times New Roman" w:hAnsi="Times New Roman" w:cs="Times New Roman"/>
          <w:b/>
          <w:bCs/>
          <w:sz w:val="24"/>
          <w:szCs w:val="24"/>
          <w:u w:val="single"/>
        </w:rPr>
        <w:t>işaretlenecektir.</w:t>
      </w:r>
    </w:p>
    <w:p w14:paraId="4530D343" w14:textId="77777777" w:rsidR="008D56A9" w:rsidRDefault="008D56A9" w:rsidP="008D56A9">
      <w:pPr>
        <w:pStyle w:val="ListeParagraf"/>
        <w:widowControl w:val="0"/>
        <w:suppressAutoHyphens/>
        <w:spacing w:after="0" w:line="240" w:lineRule="auto"/>
        <w:ind w:left="0"/>
        <w:jc w:val="both"/>
        <w:rPr>
          <w:rFonts w:ascii="Times New Roman" w:eastAsia="Times New Roman" w:hAnsi="Times New Roman" w:cs="Times New Roman"/>
          <w:bCs/>
          <w:sz w:val="24"/>
          <w:szCs w:val="24"/>
        </w:rPr>
      </w:pPr>
    </w:p>
    <w:p w14:paraId="7D25942B" w14:textId="77777777" w:rsidR="006915D0" w:rsidRDefault="008D56A9" w:rsidP="008D56A9">
      <w:pPr>
        <w:pStyle w:val="ListeParagraf"/>
        <w:widowControl w:val="0"/>
        <w:numPr>
          <w:ilvl w:val="0"/>
          <w:numId w:val="18"/>
        </w:numPr>
        <w:suppressAutoHyphens/>
        <w:spacing w:after="0" w:line="240" w:lineRule="auto"/>
        <w:ind w:left="0" w:firstLine="0"/>
        <w:jc w:val="both"/>
        <w:rPr>
          <w:rFonts w:ascii="Times New Roman" w:eastAsia="Times New Roman" w:hAnsi="Times New Roman" w:cs="Times New Roman"/>
          <w:b/>
          <w:bCs/>
          <w:kern w:val="32"/>
          <w:sz w:val="24"/>
          <w:szCs w:val="24"/>
        </w:rPr>
      </w:pPr>
      <w:r>
        <w:rPr>
          <w:rFonts w:ascii="Times New Roman" w:eastAsia="Times New Roman" w:hAnsi="Times New Roman" w:cs="Times New Roman"/>
          <w:b/>
          <w:bCs/>
          <w:kern w:val="32"/>
          <w:sz w:val="24"/>
          <w:szCs w:val="24"/>
        </w:rPr>
        <w:t xml:space="preserve">ENERJİ </w:t>
      </w:r>
      <w:r w:rsidRPr="008D56A9">
        <w:rPr>
          <w:rFonts w:ascii="Times New Roman" w:eastAsia="Times New Roman" w:hAnsi="Times New Roman" w:cs="Times New Roman"/>
          <w:b/>
          <w:szCs w:val="24"/>
          <w:lang w:eastAsia="tr-TR"/>
        </w:rPr>
        <w:t>TÜKETİMLERİNE</w:t>
      </w:r>
      <w:r>
        <w:rPr>
          <w:rFonts w:ascii="Times New Roman" w:eastAsia="Times New Roman" w:hAnsi="Times New Roman" w:cs="Times New Roman"/>
          <w:b/>
          <w:bCs/>
          <w:kern w:val="32"/>
          <w:sz w:val="24"/>
          <w:szCs w:val="24"/>
        </w:rPr>
        <w:t xml:space="preserve"> AİT FATURALAR</w:t>
      </w:r>
    </w:p>
    <w:p w14:paraId="25B225DE" w14:textId="77777777" w:rsidR="008D56A9" w:rsidRDefault="008D56A9" w:rsidP="008D56A9">
      <w:pPr>
        <w:pStyle w:val="ListeParagraf"/>
        <w:widowControl w:val="0"/>
        <w:suppressAutoHyphens/>
        <w:spacing w:after="0" w:line="240" w:lineRule="auto"/>
        <w:ind w:left="0"/>
        <w:jc w:val="both"/>
        <w:rPr>
          <w:rFonts w:ascii="Times New Roman" w:eastAsia="Times New Roman" w:hAnsi="Times New Roman" w:cs="Times New Roman"/>
          <w:b/>
          <w:bCs/>
          <w:kern w:val="32"/>
          <w:sz w:val="24"/>
          <w:szCs w:val="24"/>
        </w:rPr>
      </w:pPr>
    </w:p>
    <w:p w14:paraId="3E636D05" w14:textId="77777777" w:rsidR="00C86A13" w:rsidRPr="00C86A13" w:rsidRDefault="00C86A13" w:rsidP="00C86A13">
      <w:pPr>
        <w:widowControl w:val="0"/>
        <w:numPr>
          <w:ilvl w:val="1"/>
          <w:numId w:val="18"/>
        </w:numPr>
        <w:suppressAutoHyphens/>
        <w:spacing w:after="0" w:line="240" w:lineRule="auto"/>
        <w:ind w:left="0" w:firstLine="0"/>
        <w:contextualSpacing/>
        <w:jc w:val="both"/>
        <w:rPr>
          <w:rFonts w:ascii="Times New Roman" w:eastAsia="Times New Roman" w:hAnsi="Times New Roman" w:cs="Times New Roman"/>
          <w:bCs/>
          <w:sz w:val="24"/>
          <w:szCs w:val="24"/>
        </w:rPr>
      </w:pPr>
      <w:r w:rsidRPr="00C86A13">
        <w:rPr>
          <w:rFonts w:ascii="Times New Roman" w:eastAsia="Times New Roman" w:hAnsi="Times New Roman" w:cs="Times New Roman"/>
          <w:bCs/>
          <w:sz w:val="24"/>
          <w:szCs w:val="24"/>
        </w:rPr>
        <w:t xml:space="preserve">Proje tasarruf hesabında kullanılan enerji birim fiyatları gösteren faturalar sunulur.  Fatura tarihleri, proje </w:t>
      </w:r>
      <w:r w:rsidRPr="00C86A13">
        <w:rPr>
          <w:rFonts w:ascii="Times New Roman" w:eastAsia="Times New Roman" w:hAnsi="Times New Roman" w:cs="Times New Roman"/>
          <w:b/>
          <w:bCs/>
          <w:sz w:val="24"/>
          <w:szCs w:val="24"/>
          <w:u w:val="single"/>
        </w:rPr>
        <w:t xml:space="preserve">başvuru tarihinden önceki </w:t>
      </w:r>
      <w:r w:rsidR="00915DC9">
        <w:rPr>
          <w:rFonts w:ascii="Times New Roman" w:eastAsia="Times New Roman" w:hAnsi="Times New Roman" w:cs="Times New Roman"/>
          <w:b/>
          <w:bCs/>
          <w:sz w:val="24"/>
          <w:szCs w:val="24"/>
          <w:u w:val="single"/>
        </w:rPr>
        <w:t>döneme</w:t>
      </w:r>
      <w:r w:rsidR="00915DC9" w:rsidRPr="00C86A13">
        <w:rPr>
          <w:rFonts w:ascii="Times New Roman" w:eastAsia="Times New Roman" w:hAnsi="Times New Roman" w:cs="Times New Roman"/>
          <w:bCs/>
          <w:sz w:val="24"/>
          <w:szCs w:val="24"/>
        </w:rPr>
        <w:t xml:space="preserve"> </w:t>
      </w:r>
      <w:r w:rsidRPr="00C86A13">
        <w:rPr>
          <w:rFonts w:ascii="Times New Roman" w:eastAsia="Times New Roman" w:hAnsi="Times New Roman" w:cs="Times New Roman"/>
          <w:bCs/>
          <w:sz w:val="24"/>
          <w:szCs w:val="24"/>
        </w:rPr>
        <w:t>ait olmalıdır.</w:t>
      </w:r>
    </w:p>
    <w:p w14:paraId="075A3B93" w14:textId="77777777" w:rsidR="00001601" w:rsidRPr="00051B17" w:rsidRDefault="00001601" w:rsidP="00001601">
      <w:pPr>
        <w:widowControl w:val="0"/>
        <w:suppressAutoHyphens/>
        <w:spacing w:after="0" w:line="240" w:lineRule="auto"/>
        <w:jc w:val="both"/>
        <w:rPr>
          <w:rFonts w:ascii="Times New Roman" w:eastAsia="Times New Roman" w:hAnsi="Times New Roman" w:cs="Times New Roman"/>
          <w:sz w:val="20"/>
          <w:szCs w:val="24"/>
        </w:rPr>
      </w:pPr>
    </w:p>
    <w:p w14:paraId="2BAC3951" w14:textId="77777777" w:rsidR="00001601" w:rsidRPr="00051B17" w:rsidRDefault="008D56A9" w:rsidP="008D56A9">
      <w:pPr>
        <w:pStyle w:val="ListeParagraf"/>
        <w:widowControl w:val="0"/>
        <w:numPr>
          <w:ilvl w:val="0"/>
          <w:numId w:val="18"/>
        </w:numPr>
        <w:suppressAutoHyphens/>
        <w:spacing w:after="0" w:line="240" w:lineRule="auto"/>
        <w:ind w:left="0" w:firstLine="0"/>
        <w:jc w:val="both"/>
        <w:rPr>
          <w:rFonts w:ascii="Times New Roman" w:eastAsia="Times New Roman" w:hAnsi="Times New Roman" w:cs="Times New Roman"/>
          <w:b/>
          <w:bCs/>
          <w:kern w:val="32"/>
          <w:sz w:val="24"/>
          <w:szCs w:val="24"/>
        </w:rPr>
      </w:pPr>
      <w:r w:rsidRPr="008D56A9">
        <w:rPr>
          <w:rFonts w:ascii="Times New Roman" w:eastAsia="Times New Roman" w:hAnsi="Times New Roman" w:cs="Times New Roman"/>
          <w:b/>
          <w:szCs w:val="24"/>
          <w:lang w:eastAsia="tr-TR"/>
        </w:rPr>
        <w:t>UYGULAMA</w:t>
      </w:r>
      <w:r w:rsidRPr="00051B17">
        <w:rPr>
          <w:rFonts w:ascii="Times New Roman" w:eastAsia="Times New Roman" w:hAnsi="Times New Roman" w:cs="Times New Roman"/>
          <w:b/>
          <w:bCs/>
          <w:kern w:val="32"/>
          <w:sz w:val="24"/>
          <w:szCs w:val="24"/>
        </w:rPr>
        <w:t xml:space="preserve"> PLANI</w:t>
      </w:r>
    </w:p>
    <w:p w14:paraId="091F93C6" w14:textId="77777777" w:rsidR="00001601" w:rsidRPr="00051B17" w:rsidRDefault="00001601" w:rsidP="00001601">
      <w:pPr>
        <w:spacing w:after="0" w:line="240" w:lineRule="auto"/>
        <w:rPr>
          <w:rFonts w:ascii="Times New Roman" w:eastAsia="Times New Roman" w:hAnsi="Times New Roman" w:cs="Times New Roman"/>
          <w:sz w:val="24"/>
          <w:szCs w:val="24"/>
        </w:rPr>
      </w:pPr>
    </w:p>
    <w:p w14:paraId="1B74C103" w14:textId="77777777" w:rsidR="00C86A13" w:rsidRPr="00C86A13" w:rsidRDefault="00C86A13" w:rsidP="00C86A13">
      <w:pPr>
        <w:widowControl w:val="0"/>
        <w:numPr>
          <w:ilvl w:val="1"/>
          <w:numId w:val="18"/>
        </w:numPr>
        <w:suppressAutoHyphens/>
        <w:spacing w:after="0" w:line="240" w:lineRule="auto"/>
        <w:ind w:left="0" w:firstLine="0"/>
        <w:contextualSpacing/>
        <w:jc w:val="both"/>
        <w:rPr>
          <w:rFonts w:ascii="Times New Roman" w:eastAsia="Times New Roman" w:hAnsi="Times New Roman" w:cs="Times New Roman"/>
          <w:sz w:val="24"/>
          <w:szCs w:val="24"/>
        </w:rPr>
      </w:pPr>
      <w:r w:rsidRPr="00C86A13">
        <w:rPr>
          <w:rFonts w:ascii="Times New Roman" w:eastAsia="Times New Roman" w:hAnsi="Times New Roman" w:cs="Times New Roman"/>
          <w:sz w:val="24"/>
          <w:szCs w:val="24"/>
        </w:rPr>
        <w:t xml:space="preserve">Projenin uygulama planı, proje kapsamında yapılacak her türlü iş ve işlemleri içerecek şekilde aşağıdaki formatta hazırlanarak verilecektir. Uygulama planı proje başlangıç tarihini takip eden 24 aydan daha fazla uzun bir süreyi içeremez. </w:t>
      </w:r>
    </w:p>
    <w:p w14:paraId="691D5EC3" w14:textId="77777777" w:rsidR="006915D0" w:rsidRDefault="006915D0" w:rsidP="00571EB7">
      <w:pPr>
        <w:widowControl w:val="0"/>
        <w:suppressAutoHyphens/>
        <w:spacing w:after="0" w:line="240" w:lineRule="auto"/>
        <w:rPr>
          <w:rFonts w:ascii="Times New Roman" w:eastAsia="Times New Roman" w:hAnsi="Times New Roman" w:cs="Times New Roman"/>
          <w:b/>
          <w:bCs/>
          <w:sz w:val="24"/>
          <w:szCs w:val="24"/>
        </w:rPr>
      </w:pPr>
    </w:p>
    <w:p w14:paraId="26C95467" w14:textId="77777777" w:rsidR="00001601" w:rsidRDefault="00001601" w:rsidP="00571EB7">
      <w:pPr>
        <w:widowControl w:val="0"/>
        <w:suppressAutoHyphens/>
        <w:spacing w:after="0" w:line="240" w:lineRule="auto"/>
        <w:rPr>
          <w:rFonts w:ascii="Times New Roman" w:eastAsia="Times New Roman" w:hAnsi="Times New Roman" w:cs="Times New Roman"/>
          <w:b/>
          <w:bCs/>
          <w:sz w:val="24"/>
          <w:szCs w:val="24"/>
        </w:rPr>
      </w:pPr>
      <w:r w:rsidRPr="00051B17">
        <w:rPr>
          <w:rFonts w:ascii="Times New Roman" w:eastAsia="Times New Roman" w:hAnsi="Times New Roman" w:cs="Times New Roman"/>
          <w:b/>
          <w:bCs/>
          <w:sz w:val="24"/>
          <w:szCs w:val="24"/>
        </w:rPr>
        <w:t>ÖRNEK</w:t>
      </w:r>
    </w:p>
    <w:p w14:paraId="14B7CD09" w14:textId="77777777" w:rsidR="00571EB7" w:rsidRPr="00051B17" w:rsidRDefault="00571EB7" w:rsidP="00001601">
      <w:pPr>
        <w:widowControl w:val="0"/>
        <w:suppressAutoHyphens/>
        <w:spacing w:after="0" w:line="240" w:lineRule="auto"/>
        <w:rPr>
          <w:rFonts w:ascii="Times New Roman" w:eastAsia="Times New Roman" w:hAnsi="Times New Roman" w:cs="Times New Roman"/>
          <w:b/>
          <w:bCs/>
          <w:sz w:val="24"/>
          <w:szCs w:val="24"/>
        </w:rPr>
      </w:pPr>
    </w:p>
    <w:tbl>
      <w:tblPr>
        <w:tblW w:w="9082" w:type="dxa"/>
        <w:tblLayout w:type="fixed"/>
        <w:tblCellMar>
          <w:left w:w="0" w:type="dxa"/>
          <w:right w:w="0" w:type="dxa"/>
        </w:tblCellMar>
        <w:tblLook w:val="04A0" w:firstRow="1" w:lastRow="0" w:firstColumn="1" w:lastColumn="0" w:noHBand="0" w:noVBand="1"/>
      </w:tblPr>
      <w:tblGrid>
        <w:gridCol w:w="1684"/>
        <w:gridCol w:w="952"/>
        <w:gridCol w:w="381"/>
        <w:gridCol w:w="382"/>
        <w:gridCol w:w="382"/>
        <w:gridCol w:w="382"/>
        <w:gridCol w:w="382"/>
        <w:gridCol w:w="382"/>
        <w:gridCol w:w="382"/>
        <w:gridCol w:w="382"/>
        <w:gridCol w:w="382"/>
        <w:gridCol w:w="382"/>
        <w:gridCol w:w="382"/>
        <w:gridCol w:w="382"/>
        <w:gridCol w:w="382"/>
        <w:gridCol w:w="382"/>
        <w:gridCol w:w="382"/>
        <w:gridCol w:w="382"/>
        <w:gridCol w:w="318"/>
        <w:gridCol w:w="17"/>
      </w:tblGrid>
      <w:tr w:rsidR="00001601" w:rsidRPr="00051B17" w14:paraId="71ED8A41" w14:textId="77777777" w:rsidTr="007C74C4">
        <w:trPr>
          <w:cantSplit/>
          <w:trHeight w:val="123"/>
        </w:trPr>
        <w:tc>
          <w:tcPr>
            <w:tcW w:w="1684" w:type="dxa"/>
            <w:vMerge w:val="restart"/>
            <w:tcBorders>
              <w:top w:val="single" w:sz="4" w:space="0" w:color="auto"/>
              <w:left w:val="single" w:sz="4" w:space="0" w:color="auto"/>
              <w:bottom w:val="single" w:sz="4" w:space="0" w:color="000000"/>
              <w:right w:val="single" w:sz="4" w:space="0" w:color="auto"/>
            </w:tcBorders>
            <w:noWrap/>
            <w:tcMar>
              <w:top w:w="29" w:type="dxa"/>
              <w:left w:w="29" w:type="dxa"/>
              <w:bottom w:w="0" w:type="dxa"/>
              <w:right w:w="29" w:type="dxa"/>
            </w:tcMar>
            <w:vAlign w:val="center"/>
          </w:tcPr>
          <w:p w14:paraId="6A418F09" w14:textId="77777777" w:rsidR="00001601" w:rsidRPr="00051B17" w:rsidRDefault="00001601" w:rsidP="00001601">
            <w:pPr>
              <w:widowControl w:val="0"/>
              <w:suppressAutoHyphens/>
              <w:spacing w:after="0" w:line="240" w:lineRule="auto"/>
              <w:rPr>
                <w:rFonts w:ascii="Times New Roman" w:eastAsia="Arial Unicode MS" w:hAnsi="Times New Roman" w:cs="Times New Roman"/>
              </w:rPr>
            </w:pPr>
            <w:r w:rsidRPr="00051B17">
              <w:rPr>
                <w:rFonts w:ascii="Times New Roman" w:eastAsia="Times New Roman" w:hAnsi="Times New Roman" w:cs="Times New Roman"/>
              </w:rPr>
              <w:t xml:space="preserve">Yapılacak İşler </w:t>
            </w:r>
            <w:r w:rsidRPr="00051B17">
              <w:rPr>
                <w:rFonts w:ascii="Times New Roman" w:eastAsia="Times New Roman" w:hAnsi="Times New Roman" w:cs="Times New Roman"/>
                <w:vertAlign w:val="superscript"/>
              </w:rPr>
              <w:footnoteReference w:id="10"/>
            </w:r>
          </w:p>
        </w:tc>
        <w:tc>
          <w:tcPr>
            <w:tcW w:w="952" w:type="dxa"/>
            <w:vMerge w:val="restart"/>
            <w:tcBorders>
              <w:top w:val="single" w:sz="4" w:space="0" w:color="auto"/>
              <w:left w:val="single" w:sz="4" w:space="0" w:color="auto"/>
              <w:bottom w:val="single" w:sz="4" w:space="0" w:color="000000"/>
              <w:right w:val="single" w:sz="4" w:space="0" w:color="auto"/>
            </w:tcBorders>
            <w:tcMar>
              <w:top w:w="29" w:type="dxa"/>
              <w:left w:w="29" w:type="dxa"/>
              <w:bottom w:w="0" w:type="dxa"/>
              <w:right w:w="29" w:type="dxa"/>
            </w:tcMar>
            <w:vAlign w:val="center"/>
          </w:tcPr>
          <w:p w14:paraId="70193205" w14:textId="77777777" w:rsidR="00001601" w:rsidRPr="00051B17" w:rsidRDefault="00001601" w:rsidP="00001601">
            <w:pPr>
              <w:widowControl w:val="0"/>
              <w:suppressAutoHyphens/>
              <w:spacing w:after="0" w:line="240" w:lineRule="auto"/>
              <w:jc w:val="center"/>
              <w:rPr>
                <w:rFonts w:ascii="Times New Roman" w:eastAsia="Times New Roman" w:hAnsi="Times New Roman" w:cs="Times New Roman"/>
              </w:rPr>
            </w:pPr>
            <w:r w:rsidRPr="00051B17">
              <w:rPr>
                <w:rFonts w:ascii="Times New Roman" w:eastAsia="Times New Roman" w:hAnsi="Times New Roman" w:cs="Times New Roman"/>
              </w:rPr>
              <w:t>Toplam Süre</w:t>
            </w:r>
          </w:p>
          <w:p w14:paraId="11A0DD49" w14:textId="77777777" w:rsidR="00001601" w:rsidRPr="00051B17" w:rsidRDefault="00001601" w:rsidP="00001601">
            <w:pPr>
              <w:widowControl w:val="0"/>
              <w:suppressAutoHyphens/>
              <w:spacing w:after="0" w:line="240" w:lineRule="auto"/>
              <w:jc w:val="center"/>
              <w:rPr>
                <w:rFonts w:ascii="Times New Roman" w:eastAsia="Arial Unicode MS" w:hAnsi="Times New Roman" w:cs="Times New Roman"/>
              </w:rPr>
            </w:pPr>
            <w:r w:rsidRPr="00051B17">
              <w:rPr>
                <w:rFonts w:ascii="Times New Roman" w:eastAsia="Times New Roman" w:hAnsi="Times New Roman" w:cs="Times New Roman"/>
              </w:rPr>
              <w:t>(Ay)</w:t>
            </w:r>
          </w:p>
        </w:tc>
        <w:tc>
          <w:tcPr>
            <w:tcW w:w="6446" w:type="dxa"/>
            <w:gridSpan w:val="18"/>
            <w:tcBorders>
              <w:top w:val="single" w:sz="4" w:space="0" w:color="auto"/>
              <w:left w:val="nil"/>
              <w:bottom w:val="single" w:sz="4" w:space="0" w:color="auto"/>
              <w:right w:val="single" w:sz="4" w:space="0" w:color="auto"/>
            </w:tcBorders>
            <w:noWrap/>
            <w:tcMar>
              <w:top w:w="29" w:type="dxa"/>
              <w:left w:w="29" w:type="dxa"/>
              <w:bottom w:w="0" w:type="dxa"/>
              <w:right w:w="29" w:type="dxa"/>
            </w:tcMar>
            <w:vAlign w:val="center"/>
          </w:tcPr>
          <w:p w14:paraId="6355E98C" w14:textId="77777777" w:rsidR="00001601" w:rsidRPr="00051B17" w:rsidRDefault="00001601" w:rsidP="00001601">
            <w:pPr>
              <w:widowControl w:val="0"/>
              <w:suppressAutoHyphens/>
              <w:spacing w:after="0" w:line="240" w:lineRule="auto"/>
              <w:jc w:val="center"/>
              <w:rPr>
                <w:rFonts w:ascii="Times New Roman" w:eastAsia="Arial Unicode MS" w:hAnsi="Times New Roman" w:cs="Times New Roman"/>
              </w:rPr>
            </w:pPr>
            <w:r w:rsidRPr="00051B17">
              <w:rPr>
                <w:rFonts w:ascii="Times New Roman" w:eastAsia="Arial Unicode MS" w:hAnsi="Times New Roman" w:cs="Times New Roman"/>
              </w:rPr>
              <w:t>Aylar</w:t>
            </w:r>
          </w:p>
        </w:tc>
      </w:tr>
      <w:tr w:rsidR="00001601" w:rsidRPr="00051B17" w14:paraId="7D6D6464" w14:textId="77777777" w:rsidTr="007C74C4">
        <w:trPr>
          <w:gridAfter w:val="1"/>
          <w:wAfter w:w="17" w:type="dxa"/>
          <w:cantSplit/>
          <w:trHeight w:val="235"/>
        </w:trPr>
        <w:tc>
          <w:tcPr>
            <w:tcW w:w="1684" w:type="dxa"/>
            <w:vMerge/>
            <w:tcBorders>
              <w:top w:val="single" w:sz="4" w:space="0" w:color="auto"/>
              <w:left w:val="single" w:sz="4" w:space="0" w:color="auto"/>
              <w:bottom w:val="single" w:sz="4" w:space="0" w:color="000000"/>
              <w:right w:val="single" w:sz="4" w:space="0" w:color="auto"/>
            </w:tcBorders>
            <w:vAlign w:val="center"/>
          </w:tcPr>
          <w:p w14:paraId="40DDDD1E" w14:textId="77777777" w:rsidR="00001601" w:rsidRPr="00051B17" w:rsidRDefault="00001601" w:rsidP="00001601">
            <w:pPr>
              <w:widowControl w:val="0"/>
              <w:suppressAutoHyphens/>
              <w:spacing w:after="0" w:line="240" w:lineRule="auto"/>
              <w:rPr>
                <w:rFonts w:ascii="Times New Roman" w:eastAsia="Arial Unicode MS" w:hAnsi="Times New Roman" w:cs="Times New Roman"/>
              </w:rPr>
            </w:pPr>
          </w:p>
        </w:tc>
        <w:tc>
          <w:tcPr>
            <w:tcW w:w="952" w:type="dxa"/>
            <w:vMerge/>
            <w:tcBorders>
              <w:top w:val="single" w:sz="4" w:space="0" w:color="auto"/>
              <w:left w:val="single" w:sz="4" w:space="0" w:color="auto"/>
              <w:bottom w:val="single" w:sz="4" w:space="0" w:color="000000"/>
              <w:right w:val="single" w:sz="4" w:space="0" w:color="auto"/>
            </w:tcBorders>
            <w:vAlign w:val="center"/>
          </w:tcPr>
          <w:p w14:paraId="1A78AB55" w14:textId="77777777" w:rsidR="00001601" w:rsidRPr="00051B17" w:rsidRDefault="00001601" w:rsidP="00001601">
            <w:pPr>
              <w:widowControl w:val="0"/>
              <w:suppressAutoHyphens/>
              <w:spacing w:after="0" w:line="240" w:lineRule="auto"/>
              <w:rPr>
                <w:rFonts w:ascii="Times New Roman" w:eastAsia="Arial Unicode MS" w:hAnsi="Times New Roman" w:cs="Times New Roman"/>
              </w:rPr>
            </w:pPr>
          </w:p>
        </w:tc>
        <w:tc>
          <w:tcPr>
            <w:tcW w:w="381" w:type="dxa"/>
            <w:tcBorders>
              <w:top w:val="single" w:sz="4" w:space="0" w:color="auto"/>
              <w:left w:val="nil"/>
              <w:bottom w:val="single" w:sz="4" w:space="0" w:color="auto"/>
              <w:right w:val="single" w:sz="4" w:space="0" w:color="auto"/>
            </w:tcBorders>
            <w:noWrap/>
            <w:tcMar>
              <w:top w:w="29" w:type="dxa"/>
              <w:left w:w="29" w:type="dxa"/>
              <w:bottom w:w="0" w:type="dxa"/>
              <w:right w:w="29" w:type="dxa"/>
            </w:tcMar>
            <w:vAlign w:val="center"/>
          </w:tcPr>
          <w:p w14:paraId="225190C8" w14:textId="77777777" w:rsidR="00001601" w:rsidRPr="00051B17" w:rsidRDefault="00001601" w:rsidP="00001601">
            <w:pPr>
              <w:widowControl w:val="0"/>
              <w:suppressAutoHyphens/>
              <w:spacing w:after="0" w:line="240" w:lineRule="auto"/>
              <w:jc w:val="center"/>
              <w:rPr>
                <w:rFonts w:ascii="Times New Roman" w:eastAsia="Arial Unicode MS" w:hAnsi="Times New Roman" w:cs="Times New Roman"/>
                <w:sz w:val="20"/>
              </w:rPr>
            </w:pPr>
            <w:r w:rsidRPr="00051B17">
              <w:rPr>
                <w:rFonts w:ascii="Times New Roman" w:eastAsia="Times New Roman" w:hAnsi="Times New Roman" w:cs="Times New Roman"/>
                <w:sz w:val="20"/>
              </w:rPr>
              <w:t> 1</w:t>
            </w:r>
          </w:p>
        </w:tc>
        <w:tc>
          <w:tcPr>
            <w:tcW w:w="382" w:type="dxa"/>
            <w:tcBorders>
              <w:top w:val="single" w:sz="4" w:space="0" w:color="auto"/>
              <w:left w:val="nil"/>
              <w:bottom w:val="single" w:sz="4" w:space="0" w:color="auto"/>
              <w:right w:val="single" w:sz="4" w:space="0" w:color="auto"/>
            </w:tcBorders>
            <w:noWrap/>
            <w:tcMar>
              <w:top w:w="29" w:type="dxa"/>
              <w:left w:w="29" w:type="dxa"/>
              <w:bottom w:w="0" w:type="dxa"/>
              <w:right w:w="29" w:type="dxa"/>
            </w:tcMar>
            <w:vAlign w:val="center"/>
          </w:tcPr>
          <w:p w14:paraId="2E2C0546" w14:textId="77777777" w:rsidR="00001601" w:rsidRPr="00051B17" w:rsidRDefault="00001601" w:rsidP="00001601">
            <w:pPr>
              <w:widowControl w:val="0"/>
              <w:suppressAutoHyphens/>
              <w:spacing w:after="0" w:line="240" w:lineRule="auto"/>
              <w:jc w:val="center"/>
              <w:rPr>
                <w:rFonts w:ascii="Times New Roman" w:eastAsia="Arial Unicode MS" w:hAnsi="Times New Roman" w:cs="Times New Roman"/>
                <w:sz w:val="20"/>
              </w:rPr>
            </w:pPr>
            <w:r w:rsidRPr="00051B17">
              <w:rPr>
                <w:rFonts w:ascii="Times New Roman" w:eastAsia="Times New Roman" w:hAnsi="Times New Roman" w:cs="Times New Roman"/>
                <w:sz w:val="20"/>
              </w:rPr>
              <w:t>2 </w:t>
            </w:r>
          </w:p>
        </w:tc>
        <w:tc>
          <w:tcPr>
            <w:tcW w:w="382" w:type="dxa"/>
            <w:tcBorders>
              <w:top w:val="single" w:sz="4" w:space="0" w:color="auto"/>
              <w:left w:val="nil"/>
              <w:bottom w:val="single" w:sz="4" w:space="0" w:color="auto"/>
              <w:right w:val="single" w:sz="4" w:space="0" w:color="auto"/>
            </w:tcBorders>
            <w:noWrap/>
            <w:tcMar>
              <w:top w:w="29" w:type="dxa"/>
              <w:left w:w="29" w:type="dxa"/>
              <w:bottom w:w="0" w:type="dxa"/>
              <w:right w:w="29" w:type="dxa"/>
            </w:tcMar>
            <w:vAlign w:val="center"/>
          </w:tcPr>
          <w:p w14:paraId="69D3263E" w14:textId="77777777" w:rsidR="00001601" w:rsidRPr="00051B17" w:rsidRDefault="00001601" w:rsidP="00001601">
            <w:pPr>
              <w:widowControl w:val="0"/>
              <w:suppressAutoHyphens/>
              <w:spacing w:after="0" w:line="240" w:lineRule="auto"/>
              <w:jc w:val="center"/>
              <w:rPr>
                <w:rFonts w:ascii="Times New Roman" w:eastAsia="Arial Unicode MS" w:hAnsi="Times New Roman" w:cs="Times New Roman"/>
                <w:sz w:val="20"/>
              </w:rPr>
            </w:pPr>
            <w:r w:rsidRPr="00051B17">
              <w:rPr>
                <w:rFonts w:ascii="Times New Roman" w:eastAsia="Times New Roman" w:hAnsi="Times New Roman" w:cs="Times New Roman"/>
                <w:sz w:val="20"/>
              </w:rPr>
              <w:t>3 </w:t>
            </w:r>
          </w:p>
        </w:tc>
        <w:tc>
          <w:tcPr>
            <w:tcW w:w="382" w:type="dxa"/>
            <w:tcBorders>
              <w:top w:val="single" w:sz="4" w:space="0" w:color="auto"/>
              <w:left w:val="nil"/>
              <w:bottom w:val="single" w:sz="4" w:space="0" w:color="auto"/>
              <w:right w:val="single" w:sz="4" w:space="0" w:color="auto"/>
            </w:tcBorders>
            <w:noWrap/>
            <w:tcMar>
              <w:top w:w="29" w:type="dxa"/>
              <w:left w:w="29" w:type="dxa"/>
              <w:bottom w:w="0" w:type="dxa"/>
              <w:right w:w="29" w:type="dxa"/>
            </w:tcMar>
            <w:vAlign w:val="center"/>
          </w:tcPr>
          <w:p w14:paraId="646F143A" w14:textId="77777777" w:rsidR="00001601" w:rsidRPr="00051B17" w:rsidRDefault="00001601" w:rsidP="00001601">
            <w:pPr>
              <w:widowControl w:val="0"/>
              <w:suppressAutoHyphens/>
              <w:spacing w:after="0" w:line="240" w:lineRule="auto"/>
              <w:jc w:val="center"/>
              <w:rPr>
                <w:rFonts w:ascii="Times New Roman" w:eastAsia="Arial Unicode MS" w:hAnsi="Times New Roman" w:cs="Times New Roman"/>
                <w:sz w:val="20"/>
              </w:rPr>
            </w:pPr>
            <w:r w:rsidRPr="00051B17">
              <w:rPr>
                <w:rFonts w:ascii="Times New Roman" w:eastAsia="Times New Roman" w:hAnsi="Times New Roman" w:cs="Times New Roman"/>
                <w:sz w:val="20"/>
              </w:rPr>
              <w:t>4 </w:t>
            </w:r>
          </w:p>
        </w:tc>
        <w:tc>
          <w:tcPr>
            <w:tcW w:w="382" w:type="dxa"/>
            <w:tcBorders>
              <w:top w:val="single" w:sz="4" w:space="0" w:color="auto"/>
              <w:left w:val="nil"/>
              <w:bottom w:val="single" w:sz="4" w:space="0" w:color="auto"/>
              <w:right w:val="single" w:sz="4" w:space="0" w:color="auto"/>
            </w:tcBorders>
            <w:noWrap/>
            <w:tcMar>
              <w:top w:w="29" w:type="dxa"/>
              <w:left w:w="29" w:type="dxa"/>
              <w:bottom w:w="0" w:type="dxa"/>
              <w:right w:w="29" w:type="dxa"/>
            </w:tcMar>
            <w:vAlign w:val="center"/>
          </w:tcPr>
          <w:p w14:paraId="1467F101" w14:textId="77777777" w:rsidR="00001601" w:rsidRPr="00051B17" w:rsidRDefault="00001601" w:rsidP="00001601">
            <w:pPr>
              <w:widowControl w:val="0"/>
              <w:suppressAutoHyphens/>
              <w:spacing w:after="0" w:line="240" w:lineRule="auto"/>
              <w:jc w:val="center"/>
              <w:rPr>
                <w:rFonts w:ascii="Times New Roman" w:eastAsia="Arial Unicode MS" w:hAnsi="Times New Roman" w:cs="Times New Roman"/>
                <w:sz w:val="20"/>
              </w:rPr>
            </w:pPr>
            <w:r w:rsidRPr="00051B17">
              <w:rPr>
                <w:rFonts w:ascii="Times New Roman" w:eastAsia="Times New Roman" w:hAnsi="Times New Roman" w:cs="Times New Roman"/>
                <w:sz w:val="20"/>
              </w:rPr>
              <w:t>5 </w:t>
            </w:r>
          </w:p>
        </w:tc>
        <w:tc>
          <w:tcPr>
            <w:tcW w:w="382" w:type="dxa"/>
            <w:tcBorders>
              <w:top w:val="single" w:sz="4" w:space="0" w:color="auto"/>
              <w:left w:val="nil"/>
              <w:bottom w:val="single" w:sz="4" w:space="0" w:color="auto"/>
              <w:right w:val="single" w:sz="4" w:space="0" w:color="auto"/>
            </w:tcBorders>
            <w:noWrap/>
            <w:tcMar>
              <w:top w:w="29" w:type="dxa"/>
              <w:left w:w="29" w:type="dxa"/>
              <w:bottom w:w="0" w:type="dxa"/>
              <w:right w:w="29" w:type="dxa"/>
            </w:tcMar>
            <w:vAlign w:val="center"/>
          </w:tcPr>
          <w:p w14:paraId="72957778" w14:textId="77777777" w:rsidR="00001601" w:rsidRPr="00051B17" w:rsidRDefault="00001601" w:rsidP="00001601">
            <w:pPr>
              <w:widowControl w:val="0"/>
              <w:suppressAutoHyphens/>
              <w:spacing w:after="0" w:line="240" w:lineRule="auto"/>
              <w:jc w:val="center"/>
              <w:rPr>
                <w:rFonts w:ascii="Times New Roman" w:eastAsia="Arial Unicode MS" w:hAnsi="Times New Roman" w:cs="Times New Roman"/>
                <w:sz w:val="20"/>
              </w:rPr>
            </w:pPr>
            <w:r w:rsidRPr="00051B17">
              <w:rPr>
                <w:rFonts w:ascii="Times New Roman" w:eastAsia="Times New Roman" w:hAnsi="Times New Roman" w:cs="Times New Roman"/>
                <w:sz w:val="20"/>
              </w:rPr>
              <w:t>6 </w:t>
            </w:r>
          </w:p>
        </w:tc>
        <w:tc>
          <w:tcPr>
            <w:tcW w:w="382" w:type="dxa"/>
            <w:tcBorders>
              <w:top w:val="single" w:sz="4" w:space="0" w:color="auto"/>
              <w:left w:val="nil"/>
              <w:bottom w:val="single" w:sz="4" w:space="0" w:color="auto"/>
              <w:right w:val="single" w:sz="4" w:space="0" w:color="auto"/>
            </w:tcBorders>
            <w:noWrap/>
            <w:tcMar>
              <w:top w:w="29" w:type="dxa"/>
              <w:left w:w="29" w:type="dxa"/>
              <w:bottom w:w="0" w:type="dxa"/>
              <w:right w:w="29" w:type="dxa"/>
            </w:tcMar>
            <w:vAlign w:val="center"/>
          </w:tcPr>
          <w:p w14:paraId="6B153B11" w14:textId="77777777" w:rsidR="00001601" w:rsidRPr="00051B17" w:rsidRDefault="00001601" w:rsidP="00001601">
            <w:pPr>
              <w:widowControl w:val="0"/>
              <w:suppressAutoHyphens/>
              <w:spacing w:after="0" w:line="240" w:lineRule="auto"/>
              <w:jc w:val="center"/>
              <w:rPr>
                <w:rFonts w:ascii="Times New Roman" w:eastAsia="Arial Unicode MS" w:hAnsi="Times New Roman" w:cs="Times New Roman"/>
                <w:sz w:val="20"/>
              </w:rPr>
            </w:pPr>
            <w:r w:rsidRPr="00051B17">
              <w:rPr>
                <w:rFonts w:ascii="Times New Roman" w:eastAsia="Times New Roman" w:hAnsi="Times New Roman" w:cs="Times New Roman"/>
                <w:sz w:val="20"/>
              </w:rPr>
              <w:t>7 </w:t>
            </w:r>
          </w:p>
        </w:tc>
        <w:tc>
          <w:tcPr>
            <w:tcW w:w="382" w:type="dxa"/>
            <w:tcBorders>
              <w:top w:val="single" w:sz="4" w:space="0" w:color="auto"/>
              <w:left w:val="nil"/>
              <w:bottom w:val="single" w:sz="4" w:space="0" w:color="auto"/>
              <w:right w:val="single" w:sz="4" w:space="0" w:color="auto"/>
            </w:tcBorders>
            <w:noWrap/>
            <w:tcMar>
              <w:top w:w="29" w:type="dxa"/>
              <w:left w:w="29" w:type="dxa"/>
              <w:bottom w:w="0" w:type="dxa"/>
              <w:right w:w="29" w:type="dxa"/>
            </w:tcMar>
            <w:vAlign w:val="center"/>
          </w:tcPr>
          <w:p w14:paraId="2887DA69" w14:textId="77777777" w:rsidR="00001601" w:rsidRPr="00051B17" w:rsidRDefault="00001601" w:rsidP="00001601">
            <w:pPr>
              <w:widowControl w:val="0"/>
              <w:suppressAutoHyphens/>
              <w:spacing w:after="0" w:line="240" w:lineRule="auto"/>
              <w:jc w:val="center"/>
              <w:rPr>
                <w:rFonts w:ascii="Times New Roman" w:eastAsia="Arial Unicode MS" w:hAnsi="Times New Roman" w:cs="Times New Roman"/>
                <w:sz w:val="20"/>
              </w:rPr>
            </w:pPr>
            <w:r w:rsidRPr="00051B17">
              <w:rPr>
                <w:rFonts w:ascii="Times New Roman" w:eastAsia="Times New Roman" w:hAnsi="Times New Roman" w:cs="Times New Roman"/>
                <w:sz w:val="20"/>
              </w:rPr>
              <w:t> 8</w:t>
            </w:r>
          </w:p>
        </w:tc>
        <w:tc>
          <w:tcPr>
            <w:tcW w:w="382" w:type="dxa"/>
            <w:tcBorders>
              <w:top w:val="single" w:sz="4" w:space="0" w:color="auto"/>
              <w:left w:val="nil"/>
              <w:bottom w:val="single" w:sz="4" w:space="0" w:color="auto"/>
              <w:right w:val="single" w:sz="4" w:space="0" w:color="auto"/>
            </w:tcBorders>
            <w:noWrap/>
            <w:tcMar>
              <w:top w:w="29" w:type="dxa"/>
              <w:left w:w="29" w:type="dxa"/>
              <w:bottom w:w="0" w:type="dxa"/>
              <w:right w:w="29" w:type="dxa"/>
            </w:tcMar>
            <w:vAlign w:val="center"/>
          </w:tcPr>
          <w:p w14:paraId="7ED2C2E3" w14:textId="77777777" w:rsidR="00001601" w:rsidRPr="00051B17" w:rsidRDefault="00001601" w:rsidP="00001601">
            <w:pPr>
              <w:widowControl w:val="0"/>
              <w:suppressAutoHyphens/>
              <w:spacing w:after="0" w:line="240" w:lineRule="auto"/>
              <w:jc w:val="center"/>
              <w:rPr>
                <w:rFonts w:ascii="Times New Roman" w:eastAsia="Arial Unicode MS" w:hAnsi="Times New Roman" w:cs="Times New Roman"/>
                <w:sz w:val="20"/>
              </w:rPr>
            </w:pPr>
            <w:r w:rsidRPr="00051B17">
              <w:rPr>
                <w:rFonts w:ascii="Times New Roman" w:eastAsia="Times New Roman" w:hAnsi="Times New Roman" w:cs="Times New Roman"/>
                <w:sz w:val="20"/>
              </w:rPr>
              <w:t>9 </w:t>
            </w:r>
          </w:p>
        </w:tc>
        <w:tc>
          <w:tcPr>
            <w:tcW w:w="382" w:type="dxa"/>
            <w:tcBorders>
              <w:top w:val="single" w:sz="4" w:space="0" w:color="auto"/>
              <w:left w:val="nil"/>
              <w:bottom w:val="single" w:sz="4" w:space="0" w:color="auto"/>
              <w:right w:val="single" w:sz="4" w:space="0" w:color="auto"/>
            </w:tcBorders>
            <w:noWrap/>
            <w:tcMar>
              <w:top w:w="29" w:type="dxa"/>
              <w:left w:w="29" w:type="dxa"/>
              <w:bottom w:w="0" w:type="dxa"/>
              <w:right w:w="29" w:type="dxa"/>
            </w:tcMar>
            <w:vAlign w:val="center"/>
          </w:tcPr>
          <w:p w14:paraId="768B6903" w14:textId="77777777" w:rsidR="00001601" w:rsidRPr="00051B17" w:rsidRDefault="00001601" w:rsidP="00001601">
            <w:pPr>
              <w:widowControl w:val="0"/>
              <w:suppressAutoHyphens/>
              <w:spacing w:after="0" w:line="240" w:lineRule="auto"/>
              <w:jc w:val="center"/>
              <w:rPr>
                <w:rFonts w:ascii="Times New Roman" w:eastAsia="Arial Unicode MS" w:hAnsi="Times New Roman" w:cs="Times New Roman"/>
                <w:sz w:val="20"/>
              </w:rPr>
            </w:pPr>
            <w:r w:rsidRPr="00051B17">
              <w:rPr>
                <w:rFonts w:ascii="Times New Roman" w:eastAsia="Times New Roman" w:hAnsi="Times New Roman" w:cs="Times New Roman"/>
                <w:sz w:val="20"/>
              </w:rPr>
              <w:t> 10</w:t>
            </w:r>
          </w:p>
        </w:tc>
        <w:tc>
          <w:tcPr>
            <w:tcW w:w="382" w:type="dxa"/>
            <w:tcBorders>
              <w:top w:val="single" w:sz="4" w:space="0" w:color="auto"/>
              <w:left w:val="nil"/>
              <w:bottom w:val="single" w:sz="4" w:space="0" w:color="auto"/>
              <w:right w:val="single" w:sz="4" w:space="0" w:color="auto"/>
            </w:tcBorders>
            <w:noWrap/>
            <w:tcMar>
              <w:top w:w="29" w:type="dxa"/>
              <w:left w:w="29" w:type="dxa"/>
              <w:bottom w:w="0" w:type="dxa"/>
              <w:right w:w="29" w:type="dxa"/>
            </w:tcMar>
            <w:vAlign w:val="center"/>
          </w:tcPr>
          <w:p w14:paraId="5D487D51" w14:textId="77777777" w:rsidR="00001601" w:rsidRPr="00051B17" w:rsidRDefault="00001601" w:rsidP="00001601">
            <w:pPr>
              <w:widowControl w:val="0"/>
              <w:suppressAutoHyphens/>
              <w:spacing w:after="0" w:line="240" w:lineRule="auto"/>
              <w:jc w:val="center"/>
              <w:rPr>
                <w:rFonts w:ascii="Times New Roman" w:eastAsia="Arial Unicode MS" w:hAnsi="Times New Roman" w:cs="Times New Roman"/>
                <w:sz w:val="20"/>
              </w:rPr>
            </w:pPr>
            <w:r w:rsidRPr="00051B17">
              <w:rPr>
                <w:rFonts w:ascii="Times New Roman" w:eastAsia="Times New Roman" w:hAnsi="Times New Roman" w:cs="Times New Roman"/>
                <w:sz w:val="20"/>
              </w:rPr>
              <w:t>11 </w:t>
            </w:r>
          </w:p>
        </w:tc>
        <w:tc>
          <w:tcPr>
            <w:tcW w:w="382" w:type="dxa"/>
            <w:tcBorders>
              <w:top w:val="single" w:sz="4" w:space="0" w:color="auto"/>
              <w:left w:val="nil"/>
              <w:bottom w:val="single" w:sz="4" w:space="0" w:color="auto"/>
              <w:right w:val="single" w:sz="4" w:space="0" w:color="auto"/>
            </w:tcBorders>
            <w:noWrap/>
            <w:tcMar>
              <w:top w:w="29" w:type="dxa"/>
              <w:left w:w="29" w:type="dxa"/>
              <w:bottom w:w="0" w:type="dxa"/>
              <w:right w:w="29" w:type="dxa"/>
            </w:tcMar>
            <w:vAlign w:val="center"/>
          </w:tcPr>
          <w:p w14:paraId="40FC758D" w14:textId="77777777" w:rsidR="00001601" w:rsidRPr="00051B17" w:rsidRDefault="00001601" w:rsidP="00001601">
            <w:pPr>
              <w:widowControl w:val="0"/>
              <w:suppressAutoHyphens/>
              <w:spacing w:after="0" w:line="240" w:lineRule="auto"/>
              <w:jc w:val="center"/>
              <w:rPr>
                <w:rFonts w:ascii="Times New Roman" w:eastAsia="Arial Unicode MS" w:hAnsi="Times New Roman" w:cs="Times New Roman"/>
                <w:sz w:val="20"/>
              </w:rPr>
            </w:pPr>
            <w:r w:rsidRPr="00051B17">
              <w:rPr>
                <w:rFonts w:ascii="Times New Roman" w:eastAsia="Times New Roman" w:hAnsi="Times New Roman" w:cs="Times New Roman"/>
                <w:sz w:val="20"/>
              </w:rPr>
              <w:t>12 </w:t>
            </w:r>
          </w:p>
        </w:tc>
        <w:tc>
          <w:tcPr>
            <w:tcW w:w="382" w:type="dxa"/>
            <w:tcBorders>
              <w:top w:val="single" w:sz="4" w:space="0" w:color="auto"/>
              <w:left w:val="nil"/>
              <w:bottom w:val="single" w:sz="4" w:space="0" w:color="auto"/>
              <w:right w:val="single" w:sz="4" w:space="0" w:color="auto"/>
            </w:tcBorders>
            <w:noWrap/>
            <w:tcMar>
              <w:top w:w="29" w:type="dxa"/>
              <w:left w:w="29" w:type="dxa"/>
              <w:bottom w:w="0" w:type="dxa"/>
              <w:right w:w="29" w:type="dxa"/>
            </w:tcMar>
            <w:vAlign w:val="center"/>
          </w:tcPr>
          <w:p w14:paraId="303675FE" w14:textId="77777777" w:rsidR="00001601" w:rsidRPr="00051B17" w:rsidRDefault="00001601" w:rsidP="00001601">
            <w:pPr>
              <w:widowControl w:val="0"/>
              <w:suppressAutoHyphens/>
              <w:spacing w:after="0" w:line="240" w:lineRule="auto"/>
              <w:jc w:val="center"/>
              <w:rPr>
                <w:rFonts w:ascii="Times New Roman" w:eastAsia="Arial Unicode MS" w:hAnsi="Times New Roman" w:cs="Times New Roman"/>
                <w:sz w:val="20"/>
              </w:rPr>
            </w:pPr>
            <w:r w:rsidRPr="00051B17">
              <w:rPr>
                <w:rFonts w:ascii="Times New Roman" w:eastAsia="Times New Roman" w:hAnsi="Times New Roman" w:cs="Times New Roman"/>
                <w:sz w:val="20"/>
              </w:rPr>
              <w:t>..</w:t>
            </w:r>
          </w:p>
        </w:tc>
        <w:tc>
          <w:tcPr>
            <w:tcW w:w="382" w:type="dxa"/>
            <w:tcBorders>
              <w:top w:val="single" w:sz="4" w:space="0" w:color="auto"/>
              <w:left w:val="nil"/>
              <w:bottom w:val="single" w:sz="4" w:space="0" w:color="auto"/>
              <w:right w:val="single" w:sz="4" w:space="0" w:color="auto"/>
            </w:tcBorders>
            <w:noWrap/>
            <w:tcMar>
              <w:top w:w="29" w:type="dxa"/>
              <w:left w:w="29" w:type="dxa"/>
              <w:bottom w:w="0" w:type="dxa"/>
              <w:right w:w="29" w:type="dxa"/>
            </w:tcMar>
            <w:vAlign w:val="center"/>
          </w:tcPr>
          <w:p w14:paraId="34596DF6" w14:textId="77777777" w:rsidR="00001601" w:rsidRPr="00051B17" w:rsidRDefault="00001601" w:rsidP="00001601">
            <w:pPr>
              <w:widowControl w:val="0"/>
              <w:suppressAutoHyphens/>
              <w:spacing w:after="0" w:line="240" w:lineRule="auto"/>
              <w:jc w:val="center"/>
              <w:rPr>
                <w:rFonts w:ascii="Times New Roman" w:eastAsia="Arial Unicode MS" w:hAnsi="Times New Roman" w:cs="Times New Roman"/>
                <w:sz w:val="20"/>
              </w:rPr>
            </w:pPr>
            <w:r w:rsidRPr="00051B17">
              <w:rPr>
                <w:rFonts w:ascii="Times New Roman" w:eastAsia="Times New Roman" w:hAnsi="Times New Roman" w:cs="Times New Roman"/>
                <w:sz w:val="20"/>
              </w:rPr>
              <w:t>... </w:t>
            </w:r>
          </w:p>
        </w:tc>
        <w:tc>
          <w:tcPr>
            <w:tcW w:w="382" w:type="dxa"/>
            <w:tcBorders>
              <w:top w:val="single" w:sz="4" w:space="0" w:color="auto"/>
              <w:left w:val="nil"/>
              <w:bottom w:val="single" w:sz="4" w:space="0" w:color="auto"/>
              <w:right w:val="single" w:sz="4" w:space="0" w:color="auto"/>
            </w:tcBorders>
            <w:noWrap/>
            <w:tcMar>
              <w:top w:w="29" w:type="dxa"/>
              <w:left w:w="29" w:type="dxa"/>
              <w:bottom w:w="0" w:type="dxa"/>
              <w:right w:w="29" w:type="dxa"/>
            </w:tcMar>
            <w:vAlign w:val="center"/>
          </w:tcPr>
          <w:p w14:paraId="65DC444A" w14:textId="77777777" w:rsidR="00001601" w:rsidRPr="00051B17" w:rsidRDefault="00001601" w:rsidP="00001601">
            <w:pPr>
              <w:widowControl w:val="0"/>
              <w:suppressAutoHyphens/>
              <w:spacing w:after="0" w:line="240" w:lineRule="auto"/>
              <w:jc w:val="center"/>
              <w:rPr>
                <w:rFonts w:ascii="Times New Roman" w:eastAsia="Arial Unicode MS" w:hAnsi="Times New Roman" w:cs="Times New Roman"/>
                <w:sz w:val="20"/>
              </w:rPr>
            </w:pPr>
            <w:r w:rsidRPr="00051B17">
              <w:rPr>
                <w:rFonts w:ascii="Times New Roman" w:eastAsia="Times New Roman" w:hAnsi="Times New Roman" w:cs="Times New Roman"/>
                <w:sz w:val="20"/>
              </w:rPr>
              <w:t>22</w:t>
            </w:r>
          </w:p>
        </w:tc>
        <w:tc>
          <w:tcPr>
            <w:tcW w:w="382" w:type="dxa"/>
            <w:tcBorders>
              <w:top w:val="single" w:sz="4" w:space="0" w:color="auto"/>
              <w:left w:val="nil"/>
              <w:bottom w:val="single" w:sz="4" w:space="0" w:color="auto"/>
              <w:right w:val="single" w:sz="4" w:space="0" w:color="auto"/>
            </w:tcBorders>
            <w:noWrap/>
            <w:tcMar>
              <w:top w:w="29" w:type="dxa"/>
              <w:left w:w="29" w:type="dxa"/>
              <w:bottom w:w="0" w:type="dxa"/>
              <w:right w:w="29" w:type="dxa"/>
            </w:tcMar>
            <w:vAlign w:val="center"/>
          </w:tcPr>
          <w:p w14:paraId="4E34C77D" w14:textId="77777777" w:rsidR="00001601" w:rsidRPr="00051B17" w:rsidRDefault="00001601" w:rsidP="00001601">
            <w:pPr>
              <w:widowControl w:val="0"/>
              <w:suppressAutoHyphens/>
              <w:spacing w:after="0" w:line="240" w:lineRule="auto"/>
              <w:jc w:val="center"/>
              <w:rPr>
                <w:rFonts w:ascii="Times New Roman" w:eastAsia="Arial Unicode MS" w:hAnsi="Times New Roman" w:cs="Times New Roman"/>
                <w:sz w:val="20"/>
              </w:rPr>
            </w:pPr>
            <w:r w:rsidRPr="00051B17">
              <w:rPr>
                <w:rFonts w:ascii="Times New Roman" w:eastAsia="Times New Roman" w:hAnsi="Times New Roman" w:cs="Times New Roman"/>
                <w:sz w:val="20"/>
              </w:rPr>
              <w:t>23</w:t>
            </w:r>
          </w:p>
        </w:tc>
        <w:tc>
          <w:tcPr>
            <w:tcW w:w="318" w:type="dxa"/>
            <w:tcBorders>
              <w:top w:val="single" w:sz="4" w:space="0" w:color="auto"/>
              <w:left w:val="nil"/>
              <w:bottom w:val="single" w:sz="4" w:space="0" w:color="auto"/>
              <w:right w:val="single" w:sz="4" w:space="0" w:color="auto"/>
            </w:tcBorders>
            <w:noWrap/>
            <w:tcMar>
              <w:top w:w="29" w:type="dxa"/>
              <w:left w:w="29" w:type="dxa"/>
              <w:bottom w:w="0" w:type="dxa"/>
              <w:right w:w="29" w:type="dxa"/>
            </w:tcMar>
            <w:vAlign w:val="center"/>
          </w:tcPr>
          <w:p w14:paraId="59D5E2DF" w14:textId="77777777" w:rsidR="00001601" w:rsidRPr="00051B17" w:rsidRDefault="00001601" w:rsidP="00001601">
            <w:pPr>
              <w:widowControl w:val="0"/>
              <w:suppressAutoHyphens/>
              <w:spacing w:after="0" w:line="240" w:lineRule="auto"/>
              <w:jc w:val="center"/>
              <w:rPr>
                <w:rFonts w:ascii="Times New Roman" w:eastAsia="Arial Unicode MS" w:hAnsi="Times New Roman" w:cs="Times New Roman"/>
                <w:sz w:val="20"/>
              </w:rPr>
            </w:pPr>
            <w:r w:rsidRPr="00051B17">
              <w:rPr>
                <w:rFonts w:ascii="Times New Roman" w:eastAsia="Times New Roman" w:hAnsi="Times New Roman" w:cs="Times New Roman"/>
                <w:sz w:val="20"/>
              </w:rPr>
              <w:t>24 </w:t>
            </w:r>
          </w:p>
        </w:tc>
      </w:tr>
      <w:tr w:rsidR="00001601" w:rsidRPr="00051B17" w14:paraId="57895266" w14:textId="77777777" w:rsidTr="007C74C4">
        <w:trPr>
          <w:gridAfter w:val="1"/>
          <w:wAfter w:w="17" w:type="dxa"/>
          <w:trHeight w:val="210"/>
        </w:trPr>
        <w:tc>
          <w:tcPr>
            <w:tcW w:w="1684" w:type="dxa"/>
            <w:tcBorders>
              <w:top w:val="nil"/>
              <w:left w:val="single" w:sz="4" w:space="0" w:color="auto"/>
              <w:bottom w:val="single" w:sz="4" w:space="0" w:color="auto"/>
              <w:right w:val="single" w:sz="4" w:space="0" w:color="auto"/>
            </w:tcBorders>
            <w:noWrap/>
            <w:tcMar>
              <w:top w:w="29" w:type="dxa"/>
              <w:left w:w="29" w:type="dxa"/>
              <w:bottom w:w="0" w:type="dxa"/>
              <w:right w:w="29" w:type="dxa"/>
            </w:tcMar>
            <w:vAlign w:val="center"/>
          </w:tcPr>
          <w:p w14:paraId="68B1594B" w14:textId="77777777" w:rsidR="00001601" w:rsidRPr="00051B17" w:rsidRDefault="00001601" w:rsidP="00001601">
            <w:pPr>
              <w:widowControl w:val="0"/>
              <w:suppressAutoHyphens/>
              <w:spacing w:after="0" w:line="240" w:lineRule="auto"/>
              <w:rPr>
                <w:rFonts w:ascii="Times New Roman" w:eastAsia="Arial Unicode MS" w:hAnsi="Times New Roman" w:cs="Times New Roman"/>
              </w:rPr>
            </w:pPr>
            <w:r w:rsidRPr="00051B17">
              <w:rPr>
                <w:rFonts w:ascii="Times New Roman" w:eastAsia="Times New Roman" w:hAnsi="Times New Roman" w:cs="Times New Roman"/>
              </w:rPr>
              <w:t xml:space="preserve">……… işi </w:t>
            </w:r>
          </w:p>
        </w:tc>
        <w:tc>
          <w:tcPr>
            <w:tcW w:w="952" w:type="dxa"/>
            <w:tcBorders>
              <w:top w:val="nil"/>
              <w:left w:val="nil"/>
              <w:bottom w:val="single" w:sz="4" w:space="0" w:color="auto"/>
              <w:right w:val="single" w:sz="4" w:space="0" w:color="auto"/>
            </w:tcBorders>
            <w:noWrap/>
            <w:tcMar>
              <w:top w:w="29" w:type="dxa"/>
              <w:left w:w="29" w:type="dxa"/>
              <w:bottom w:w="0" w:type="dxa"/>
              <w:right w:w="29" w:type="dxa"/>
            </w:tcMar>
            <w:vAlign w:val="center"/>
          </w:tcPr>
          <w:p w14:paraId="76BB93F2" w14:textId="77777777" w:rsidR="00001601" w:rsidRPr="00051B17" w:rsidRDefault="00001601" w:rsidP="00001601">
            <w:pPr>
              <w:widowControl w:val="0"/>
              <w:suppressAutoHyphens/>
              <w:spacing w:after="0" w:line="240" w:lineRule="auto"/>
              <w:jc w:val="center"/>
              <w:rPr>
                <w:rFonts w:ascii="Times New Roman" w:eastAsia="Times New Roman" w:hAnsi="Times New Roman" w:cs="Times New Roman"/>
              </w:rPr>
            </w:pPr>
            <w:r w:rsidRPr="00051B17">
              <w:rPr>
                <w:rFonts w:ascii="Times New Roman" w:eastAsia="Times New Roman" w:hAnsi="Times New Roman" w:cs="Times New Roman"/>
              </w:rPr>
              <w:t> </w:t>
            </w:r>
          </w:p>
        </w:tc>
        <w:tc>
          <w:tcPr>
            <w:tcW w:w="381" w:type="dxa"/>
            <w:tcBorders>
              <w:top w:val="nil"/>
              <w:left w:val="nil"/>
              <w:bottom w:val="single" w:sz="4" w:space="0" w:color="auto"/>
              <w:right w:val="single" w:sz="4" w:space="0" w:color="auto"/>
            </w:tcBorders>
            <w:noWrap/>
            <w:tcMar>
              <w:top w:w="29" w:type="dxa"/>
              <w:left w:w="29" w:type="dxa"/>
              <w:bottom w:w="0" w:type="dxa"/>
              <w:right w:w="29" w:type="dxa"/>
            </w:tcMar>
            <w:vAlign w:val="center"/>
          </w:tcPr>
          <w:p w14:paraId="152794DE" w14:textId="77777777" w:rsidR="00001601" w:rsidRPr="00051B17" w:rsidRDefault="00001601" w:rsidP="00001601">
            <w:pPr>
              <w:widowControl w:val="0"/>
              <w:suppressAutoHyphens/>
              <w:spacing w:after="0" w:line="240" w:lineRule="auto"/>
              <w:rPr>
                <w:rFonts w:ascii="Times New Roman" w:eastAsia="Arial Unicode MS" w:hAnsi="Times New Roman" w:cs="Times New Roman"/>
              </w:rPr>
            </w:pPr>
            <w:r w:rsidRPr="00051B17">
              <w:rPr>
                <w:rFonts w:ascii="Times New Roman" w:eastAsia="Times New Roman" w:hAnsi="Times New Roman" w:cs="Times New Roman"/>
              </w:rPr>
              <w:t> </w:t>
            </w:r>
          </w:p>
        </w:tc>
        <w:tc>
          <w:tcPr>
            <w:tcW w:w="382" w:type="dxa"/>
            <w:tcBorders>
              <w:top w:val="nil"/>
              <w:left w:val="nil"/>
              <w:bottom w:val="single" w:sz="4" w:space="0" w:color="auto"/>
              <w:right w:val="single" w:sz="4" w:space="0" w:color="auto"/>
            </w:tcBorders>
            <w:noWrap/>
            <w:tcMar>
              <w:top w:w="29" w:type="dxa"/>
              <w:left w:w="29" w:type="dxa"/>
              <w:bottom w:w="0" w:type="dxa"/>
              <w:right w:w="29" w:type="dxa"/>
            </w:tcMar>
            <w:vAlign w:val="center"/>
          </w:tcPr>
          <w:p w14:paraId="2A86B622" w14:textId="77777777" w:rsidR="00001601" w:rsidRPr="00051B17" w:rsidRDefault="00001601" w:rsidP="00001601">
            <w:pPr>
              <w:widowControl w:val="0"/>
              <w:suppressAutoHyphens/>
              <w:spacing w:after="0" w:line="240" w:lineRule="auto"/>
              <w:rPr>
                <w:rFonts w:ascii="Times New Roman" w:eastAsia="Arial Unicode MS" w:hAnsi="Times New Roman" w:cs="Times New Roman"/>
              </w:rPr>
            </w:pPr>
            <w:r w:rsidRPr="00051B17">
              <w:rPr>
                <w:rFonts w:ascii="Times New Roman" w:eastAsia="Times New Roman" w:hAnsi="Times New Roman" w:cs="Times New Roman"/>
              </w:rPr>
              <w:t> </w:t>
            </w:r>
          </w:p>
        </w:tc>
        <w:tc>
          <w:tcPr>
            <w:tcW w:w="382" w:type="dxa"/>
            <w:tcBorders>
              <w:top w:val="single" w:sz="4" w:space="0" w:color="auto"/>
              <w:left w:val="nil"/>
              <w:bottom w:val="single" w:sz="4" w:space="0" w:color="auto"/>
              <w:right w:val="single" w:sz="4" w:space="0" w:color="auto"/>
            </w:tcBorders>
            <w:shd w:val="clear" w:color="auto" w:fill="808080"/>
            <w:noWrap/>
            <w:tcMar>
              <w:top w:w="29" w:type="dxa"/>
              <w:left w:w="29" w:type="dxa"/>
              <w:bottom w:w="0" w:type="dxa"/>
              <w:right w:w="29" w:type="dxa"/>
            </w:tcMar>
            <w:vAlign w:val="center"/>
          </w:tcPr>
          <w:p w14:paraId="0D05F3A5" w14:textId="77777777" w:rsidR="00001601" w:rsidRPr="00051B17" w:rsidRDefault="00001601" w:rsidP="00001601">
            <w:pPr>
              <w:widowControl w:val="0"/>
              <w:suppressAutoHyphens/>
              <w:spacing w:after="0" w:line="240" w:lineRule="auto"/>
              <w:rPr>
                <w:rFonts w:ascii="Times New Roman" w:eastAsia="Arial Unicode MS" w:hAnsi="Times New Roman" w:cs="Times New Roman"/>
              </w:rPr>
            </w:pPr>
            <w:r w:rsidRPr="00051B17">
              <w:rPr>
                <w:rFonts w:ascii="Times New Roman" w:eastAsia="Times New Roman" w:hAnsi="Times New Roman" w:cs="Times New Roman"/>
              </w:rPr>
              <w:t> </w:t>
            </w:r>
          </w:p>
        </w:tc>
        <w:tc>
          <w:tcPr>
            <w:tcW w:w="382" w:type="dxa"/>
            <w:tcBorders>
              <w:top w:val="single" w:sz="4" w:space="0" w:color="auto"/>
              <w:left w:val="nil"/>
              <w:bottom w:val="single" w:sz="4" w:space="0" w:color="auto"/>
              <w:right w:val="single" w:sz="4" w:space="0" w:color="auto"/>
            </w:tcBorders>
            <w:shd w:val="clear" w:color="auto" w:fill="808080"/>
            <w:noWrap/>
            <w:tcMar>
              <w:top w:w="29" w:type="dxa"/>
              <w:left w:w="29" w:type="dxa"/>
              <w:bottom w:w="0" w:type="dxa"/>
              <w:right w:w="29" w:type="dxa"/>
            </w:tcMar>
            <w:vAlign w:val="center"/>
          </w:tcPr>
          <w:p w14:paraId="3860CABF" w14:textId="77777777" w:rsidR="00001601" w:rsidRPr="00051B17" w:rsidRDefault="00001601" w:rsidP="00001601">
            <w:pPr>
              <w:widowControl w:val="0"/>
              <w:suppressAutoHyphens/>
              <w:spacing w:after="0" w:line="240" w:lineRule="auto"/>
              <w:rPr>
                <w:rFonts w:ascii="Times New Roman" w:eastAsia="Arial Unicode MS" w:hAnsi="Times New Roman" w:cs="Times New Roman"/>
              </w:rPr>
            </w:pPr>
            <w:r w:rsidRPr="00051B17">
              <w:rPr>
                <w:rFonts w:ascii="Times New Roman" w:eastAsia="Times New Roman" w:hAnsi="Times New Roman" w:cs="Times New Roman"/>
              </w:rPr>
              <w:t> </w:t>
            </w:r>
          </w:p>
        </w:tc>
        <w:tc>
          <w:tcPr>
            <w:tcW w:w="382" w:type="dxa"/>
            <w:tcBorders>
              <w:top w:val="single" w:sz="4" w:space="0" w:color="auto"/>
              <w:left w:val="nil"/>
              <w:bottom w:val="single" w:sz="4" w:space="0" w:color="auto"/>
              <w:right w:val="single" w:sz="4" w:space="0" w:color="auto"/>
            </w:tcBorders>
            <w:shd w:val="clear" w:color="auto" w:fill="808080"/>
            <w:noWrap/>
            <w:tcMar>
              <w:top w:w="29" w:type="dxa"/>
              <w:left w:w="29" w:type="dxa"/>
              <w:bottom w:w="0" w:type="dxa"/>
              <w:right w:w="29" w:type="dxa"/>
            </w:tcMar>
            <w:vAlign w:val="center"/>
          </w:tcPr>
          <w:p w14:paraId="744ED800" w14:textId="77777777" w:rsidR="00001601" w:rsidRPr="00051B17" w:rsidRDefault="00001601" w:rsidP="00001601">
            <w:pPr>
              <w:widowControl w:val="0"/>
              <w:suppressAutoHyphens/>
              <w:spacing w:after="0" w:line="240" w:lineRule="auto"/>
              <w:rPr>
                <w:rFonts w:ascii="Times New Roman" w:eastAsia="Arial Unicode MS" w:hAnsi="Times New Roman" w:cs="Times New Roman"/>
              </w:rPr>
            </w:pPr>
            <w:r w:rsidRPr="00051B17">
              <w:rPr>
                <w:rFonts w:ascii="Times New Roman" w:eastAsia="Times New Roman" w:hAnsi="Times New Roman" w:cs="Times New Roman"/>
              </w:rPr>
              <w:t> </w:t>
            </w:r>
          </w:p>
        </w:tc>
        <w:tc>
          <w:tcPr>
            <w:tcW w:w="382" w:type="dxa"/>
            <w:tcBorders>
              <w:top w:val="single" w:sz="4" w:space="0" w:color="auto"/>
              <w:left w:val="nil"/>
              <w:bottom w:val="single" w:sz="4" w:space="0" w:color="auto"/>
              <w:right w:val="single" w:sz="4" w:space="0" w:color="auto"/>
            </w:tcBorders>
            <w:shd w:val="clear" w:color="auto" w:fill="808080"/>
            <w:noWrap/>
            <w:tcMar>
              <w:top w:w="29" w:type="dxa"/>
              <w:left w:w="29" w:type="dxa"/>
              <w:bottom w:w="0" w:type="dxa"/>
              <w:right w:w="29" w:type="dxa"/>
            </w:tcMar>
            <w:vAlign w:val="center"/>
          </w:tcPr>
          <w:p w14:paraId="0FC1774E" w14:textId="77777777" w:rsidR="00001601" w:rsidRPr="00051B17" w:rsidRDefault="00001601" w:rsidP="00001601">
            <w:pPr>
              <w:widowControl w:val="0"/>
              <w:suppressAutoHyphens/>
              <w:spacing w:after="0" w:line="240" w:lineRule="auto"/>
              <w:rPr>
                <w:rFonts w:ascii="Times New Roman" w:eastAsia="Arial Unicode MS" w:hAnsi="Times New Roman" w:cs="Times New Roman"/>
              </w:rPr>
            </w:pPr>
            <w:r w:rsidRPr="00051B17">
              <w:rPr>
                <w:rFonts w:ascii="Times New Roman" w:eastAsia="Times New Roman" w:hAnsi="Times New Roman" w:cs="Times New Roman"/>
              </w:rPr>
              <w:t> </w:t>
            </w:r>
          </w:p>
        </w:tc>
        <w:tc>
          <w:tcPr>
            <w:tcW w:w="382" w:type="dxa"/>
            <w:tcBorders>
              <w:top w:val="nil"/>
              <w:left w:val="nil"/>
              <w:bottom w:val="single" w:sz="4" w:space="0" w:color="auto"/>
              <w:right w:val="single" w:sz="4" w:space="0" w:color="auto"/>
            </w:tcBorders>
            <w:noWrap/>
            <w:tcMar>
              <w:top w:w="29" w:type="dxa"/>
              <w:left w:w="29" w:type="dxa"/>
              <w:bottom w:w="0" w:type="dxa"/>
              <w:right w:w="29" w:type="dxa"/>
            </w:tcMar>
            <w:vAlign w:val="center"/>
          </w:tcPr>
          <w:p w14:paraId="0C0AB631" w14:textId="77777777" w:rsidR="00001601" w:rsidRPr="00051B17" w:rsidRDefault="00001601" w:rsidP="00001601">
            <w:pPr>
              <w:widowControl w:val="0"/>
              <w:suppressAutoHyphens/>
              <w:spacing w:after="0" w:line="240" w:lineRule="auto"/>
              <w:rPr>
                <w:rFonts w:ascii="Times New Roman" w:eastAsia="Arial Unicode MS" w:hAnsi="Times New Roman" w:cs="Times New Roman"/>
              </w:rPr>
            </w:pPr>
            <w:r w:rsidRPr="00051B17">
              <w:rPr>
                <w:rFonts w:ascii="Times New Roman" w:eastAsia="Times New Roman" w:hAnsi="Times New Roman" w:cs="Times New Roman"/>
              </w:rPr>
              <w:t> </w:t>
            </w:r>
          </w:p>
        </w:tc>
        <w:tc>
          <w:tcPr>
            <w:tcW w:w="382" w:type="dxa"/>
            <w:tcBorders>
              <w:top w:val="nil"/>
              <w:left w:val="nil"/>
              <w:bottom w:val="single" w:sz="4" w:space="0" w:color="auto"/>
              <w:right w:val="single" w:sz="4" w:space="0" w:color="auto"/>
            </w:tcBorders>
            <w:noWrap/>
            <w:tcMar>
              <w:top w:w="29" w:type="dxa"/>
              <w:left w:w="29" w:type="dxa"/>
              <w:bottom w:w="0" w:type="dxa"/>
              <w:right w:w="29" w:type="dxa"/>
            </w:tcMar>
            <w:vAlign w:val="center"/>
          </w:tcPr>
          <w:p w14:paraId="11FC3AE3" w14:textId="77777777" w:rsidR="00001601" w:rsidRPr="00051B17" w:rsidRDefault="00001601" w:rsidP="00001601">
            <w:pPr>
              <w:widowControl w:val="0"/>
              <w:suppressAutoHyphens/>
              <w:spacing w:after="0" w:line="240" w:lineRule="auto"/>
              <w:rPr>
                <w:rFonts w:ascii="Times New Roman" w:eastAsia="Arial Unicode MS" w:hAnsi="Times New Roman" w:cs="Times New Roman"/>
              </w:rPr>
            </w:pPr>
            <w:r w:rsidRPr="00051B17">
              <w:rPr>
                <w:rFonts w:ascii="Times New Roman" w:eastAsia="Times New Roman" w:hAnsi="Times New Roman" w:cs="Times New Roman"/>
              </w:rPr>
              <w:t> </w:t>
            </w:r>
          </w:p>
        </w:tc>
        <w:tc>
          <w:tcPr>
            <w:tcW w:w="382" w:type="dxa"/>
            <w:tcBorders>
              <w:top w:val="nil"/>
              <w:left w:val="nil"/>
              <w:bottom w:val="single" w:sz="4" w:space="0" w:color="auto"/>
              <w:right w:val="single" w:sz="4" w:space="0" w:color="auto"/>
            </w:tcBorders>
            <w:noWrap/>
            <w:tcMar>
              <w:top w:w="29" w:type="dxa"/>
              <w:left w:w="29" w:type="dxa"/>
              <w:bottom w:w="0" w:type="dxa"/>
              <w:right w:w="29" w:type="dxa"/>
            </w:tcMar>
            <w:vAlign w:val="center"/>
          </w:tcPr>
          <w:p w14:paraId="146BDC14" w14:textId="77777777" w:rsidR="00001601" w:rsidRPr="00051B17" w:rsidRDefault="00001601" w:rsidP="00001601">
            <w:pPr>
              <w:widowControl w:val="0"/>
              <w:suppressAutoHyphens/>
              <w:spacing w:after="0" w:line="240" w:lineRule="auto"/>
              <w:rPr>
                <w:rFonts w:ascii="Times New Roman" w:eastAsia="Arial Unicode MS" w:hAnsi="Times New Roman" w:cs="Times New Roman"/>
              </w:rPr>
            </w:pPr>
            <w:r w:rsidRPr="00051B17">
              <w:rPr>
                <w:rFonts w:ascii="Times New Roman" w:eastAsia="Times New Roman" w:hAnsi="Times New Roman" w:cs="Times New Roman"/>
              </w:rPr>
              <w:t> </w:t>
            </w:r>
          </w:p>
        </w:tc>
        <w:tc>
          <w:tcPr>
            <w:tcW w:w="382" w:type="dxa"/>
            <w:tcBorders>
              <w:top w:val="nil"/>
              <w:left w:val="nil"/>
              <w:bottom w:val="single" w:sz="4" w:space="0" w:color="auto"/>
              <w:right w:val="single" w:sz="4" w:space="0" w:color="auto"/>
            </w:tcBorders>
            <w:noWrap/>
            <w:tcMar>
              <w:top w:w="29" w:type="dxa"/>
              <w:left w:w="29" w:type="dxa"/>
              <w:bottom w:w="0" w:type="dxa"/>
              <w:right w:w="29" w:type="dxa"/>
            </w:tcMar>
            <w:vAlign w:val="center"/>
          </w:tcPr>
          <w:p w14:paraId="08E694EE" w14:textId="77777777" w:rsidR="00001601" w:rsidRPr="00051B17" w:rsidRDefault="00001601" w:rsidP="00001601">
            <w:pPr>
              <w:widowControl w:val="0"/>
              <w:suppressAutoHyphens/>
              <w:spacing w:after="0" w:line="240" w:lineRule="auto"/>
              <w:rPr>
                <w:rFonts w:ascii="Times New Roman" w:eastAsia="Arial Unicode MS" w:hAnsi="Times New Roman" w:cs="Times New Roman"/>
              </w:rPr>
            </w:pPr>
            <w:r w:rsidRPr="00051B17">
              <w:rPr>
                <w:rFonts w:ascii="Times New Roman" w:eastAsia="Times New Roman" w:hAnsi="Times New Roman" w:cs="Times New Roman"/>
              </w:rPr>
              <w:t> </w:t>
            </w:r>
          </w:p>
        </w:tc>
        <w:tc>
          <w:tcPr>
            <w:tcW w:w="382" w:type="dxa"/>
            <w:tcBorders>
              <w:top w:val="nil"/>
              <w:left w:val="nil"/>
              <w:bottom w:val="single" w:sz="4" w:space="0" w:color="auto"/>
              <w:right w:val="single" w:sz="4" w:space="0" w:color="auto"/>
            </w:tcBorders>
            <w:noWrap/>
            <w:tcMar>
              <w:top w:w="29" w:type="dxa"/>
              <w:left w:w="29" w:type="dxa"/>
              <w:bottom w:w="0" w:type="dxa"/>
              <w:right w:w="29" w:type="dxa"/>
            </w:tcMar>
            <w:vAlign w:val="center"/>
          </w:tcPr>
          <w:p w14:paraId="10EC21A4" w14:textId="77777777" w:rsidR="00001601" w:rsidRPr="00051B17" w:rsidRDefault="00001601" w:rsidP="00001601">
            <w:pPr>
              <w:widowControl w:val="0"/>
              <w:suppressAutoHyphens/>
              <w:spacing w:after="0" w:line="240" w:lineRule="auto"/>
              <w:rPr>
                <w:rFonts w:ascii="Times New Roman" w:eastAsia="Arial Unicode MS" w:hAnsi="Times New Roman" w:cs="Times New Roman"/>
              </w:rPr>
            </w:pPr>
            <w:r w:rsidRPr="00051B17">
              <w:rPr>
                <w:rFonts w:ascii="Times New Roman" w:eastAsia="Times New Roman" w:hAnsi="Times New Roman" w:cs="Times New Roman"/>
              </w:rPr>
              <w:t> </w:t>
            </w:r>
          </w:p>
        </w:tc>
        <w:tc>
          <w:tcPr>
            <w:tcW w:w="382" w:type="dxa"/>
            <w:tcBorders>
              <w:top w:val="nil"/>
              <w:left w:val="nil"/>
              <w:bottom w:val="single" w:sz="4" w:space="0" w:color="auto"/>
              <w:right w:val="single" w:sz="4" w:space="0" w:color="auto"/>
            </w:tcBorders>
            <w:noWrap/>
            <w:tcMar>
              <w:top w:w="29" w:type="dxa"/>
              <w:left w:w="29" w:type="dxa"/>
              <w:bottom w:w="0" w:type="dxa"/>
              <w:right w:w="29" w:type="dxa"/>
            </w:tcMar>
            <w:vAlign w:val="center"/>
          </w:tcPr>
          <w:p w14:paraId="4DD34660" w14:textId="77777777" w:rsidR="00001601" w:rsidRPr="00051B17" w:rsidRDefault="00001601" w:rsidP="00001601">
            <w:pPr>
              <w:widowControl w:val="0"/>
              <w:suppressAutoHyphens/>
              <w:spacing w:after="0" w:line="240" w:lineRule="auto"/>
              <w:rPr>
                <w:rFonts w:ascii="Times New Roman" w:eastAsia="Arial Unicode MS" w:hAnsi="Times New Roman" w:cs="Times New Roman"/>
              </w:rPr>
            </w:pPr>
            <w:r w:rsidRPr="00051B17">
              <w:rPr>
                <w:rFonts w:ascii="Times New Roman" w:eastAsia="Times New Roman" w:hAnsi="Times New Roman" w:cs="Times New Roman"/>
              </w:rPr>
              <w:t> </w:t>
            </w:r>
          </w:p>
        </w:tc>
        <w:tc>
          <w:tcPr>
            <w:tcW w:w="382" w:type="dxa"/>
            <w:tcBorders>
              <w:top w:val="nil"/>
              <w:left w:val="nil"/>
              <w:bottom w:val="single" w:sz="4" w:space="0" w:color="auto"/>
              <w:right w:val="single" w:sz="4" w:space="0" w:color="auto"/>
            </w:tcBorders>
            <w:noWrap/>
            <w:tcMar>
              <w:top w:w="29" w:type="dxa"/>
              <w:left w:w="29" w:type="dxa"/>
              <w:bottom w:w="0" w:type="dxa"/>
              <w:right w:w="29" w:type="dxa"/>
            </w:tcMar>
            <w:vAlign w:val="center"/>
          </w:tcPr>
          <w:p w14:paraId="3D3FBAC0" w14:textId="77777777" w:rsidR="00001601" w:rsidRPr="00051B17" w:rsidRDefault="00001601" w:rsidP="00001601">
            <w:pPr>
              <w:widowControl w:val="0"/>
              <w:suppressAutoHyphens/>
              <w:spacing w:after="0" w:line="240" w:lineRule="auto"/>
              <w:rPr>
                <w:rFonts w:ascii="Times New Roman" w:eastAsia="Arial Unicode MS" w:hAnsi="Times New Roman" w:cs="Times New Roman"/>
              </w:rPr>
            </w:pPr>
            <w:r w:rsidRPr="00051B17">
              <w:rPr>
                <w:rFonts w:ascii="Times New Roman" w:eastAsia="Times New Roman" w:hAnsi="Times New Roman" w:cs="Times New Roman"/>
              </w:rPr>
              <w:t> </w:t>
            </w:r>
          </w:p>
        </w:tc>
        <w:tc>
          <w:tcPr>
            <w:tcW w:w="382" w:type="dxa"/>
            <w:tcBorders>
              <w:top w:val="nil"/>
              <w:left w:val="nil"/>
              <w:bottom w:val="single" w:sz="4" w:space="0" w:color="auto"/>
              <w:right w:val="single" w:sz="4" w:space="0" w:color="auto"/>
            </w:tcBorders>
            <w:noWrap/>
            <w:tcMar>
              <w:top w:w="29" w:type="dxa"/>
              <w:left w:w="29" w:type="dxa"/>
              <w:bottom w:w="0" w:type="dxa"/>
              <w:right w:w="29" w:type="dxa"/>
            </w:tcMar>
            <w:vAlign w:val="center"/>
          </w:tcPr>
          <w:p w14:paraId="50EC247A" w14:textId="77777777" w:rsidR="00001601" w:rsidRPr="00051B17" w:rsidRDefault="00001601" w:rsidP="00001601">
            <w:pPr>
              <w:widowControl w:val="0"/>
              <w:suppressAutoHyphens/>
              <w:spacing w:after="0" w:line="240" w:lineRule="auto"/>
              <w:rPr>
                <w:rFonts w:ascii="Times New Roman" w:eastAsia="Arial Unicode MS" w:hAnsi="Times New Roman" w:cs="Times New Roman"/>
              </w:rPr>
            </w:pPr>
            <w:r w:rsidRPr="00051B17">
              <w:rPr>
                <w:rFonts w:ascii="Times New Roman" w:eastAsia="Times New Roman" w:hAnsi="Times New Roman" w:cs="Times New Roman"/>
              </w:rPr>
              <w:t> </w:t>
            </w:r>
          </w:p>
        </w:tc>
        <w:tc>
          <w:tcPr>
            <w:tcW w:w="382" w:type="dxa"/>
            <w:tcBorders>
              <w:top w:val="nil"/>
              <w:left w:val="nil"/>
              <w:bottom w:val="single" w:sz="4" w:space="0" w:color="auto"/>
              <w:right w:val="single" w:sz="4" w:space="0" w:color="auto"/>
            </w:tcBorders>
            <w:noWrap/>
            <w:tcMar>
              <w:top w:w="29" w:type="dxa"/>
              <w:left w:w="29" w:type="dxa"/>
              <w:bottom w:w="0" w:type="dxa"/>
              <w:right w:w="29" w:type="dxa"/>
            </w:tcMar>
            <w:vAlign w:val="center"/>
          </w:tcPr>
          <w:p w14:paraId="0E40362A" w14:textId="77777777" w:rsidR="00001601" w:rsidRPr="00051B17" w:rsidRDefault="00001601" w:rsidP="00001601">
            <w:pPr>
              <w:widowControl w:val="0"/>
              <w:suppressAutoHyphens/>
              <w:spacing w:after="0" w:line="240" w:lineRule="auto"/>
              <w:rPr>
                <w:rFonts w:ascii="Times New Roman" w:eastAsia="Arial Unicode MS" w:hAnsi="Times New Roman" w:cs="Times New Roman"/>
              </w:rPr>
            </w:pPr>
            <w:r w:rsidRPr="00051B17">
              <w:rPr>
                <w:rFonts w:ascii="Times New Roman" w:eastAsia="Times New Roman" w:hAnsi="Times New Roman" w:cs="Times New Roman"/>
              </w:rPr>
              <w:t> </w:t>
            </w:r>
          </w:p>
        </w:tc>
        <w:tc>
          <w:tcPr>
            <w:tcW w:w="382" w:type="dxa"/>
            <w:tcBorders>
              <w:top w:val="nil"/>
              <w:left w:val="nil"/>
              <w:bottom w:val="single" w:sz="4" w:space="0" w:color="auto"/>
              <w:right w:val="single" w:sz="4" w:space="0" w:color="auto"/>
            </w:tcBorders>
            <w:noWrap/>
            <w:tcMar>
              <w:top w:w="29" w:type="dxa"/>
              <w:left w:w="29" w:type="dxa"/>
              <w:bottom w:w="0" w:type="dxa"/>
              <w:right w:w="29" w:type="dxa"/>
            </w:tcMar>
            <w:vAlign w:val="center"/>
          </w:tcPr>
          <w:p w14:paraId="506A9491" w14:textId="77777777" w:rsidR="00001601" w:rsidRPr="00051B17" w:rsidRDefault="00001601" w:rsidP="00001601">
            <w:pPr>
              <w:widowControl w:val="0"/>
              <w:suppressAutoHyphens/>
              <w:spacing w:after="0" w:line="240" w:lineRule="auto"/>
              <w:rPr>
                <w:rFonts w:ascii="Times New Roman" w:eastAsia="Arial Unicode MS" w:hAnsi="Times New Roman" w:cs="Times New Roman"/>
              </w:rPr>
            </w:pPr>
            <w:r w:rsidRPr="00051B17">
              <w:rPr>
                <w:rFonts w:ascii="Times New Roman" w:eastAsia="Times New Roman" w:hAnsi="Times New Roman" w:cs="Times New Roman"/>
              </w:rPr>
              <w:t> </w:t>
            </w:r>
          </w:p>
        </w:tc>
        <w:tc>
          <w:tcPr>
            <w:tcW w:w="318" w:type="dxa"/>
            <w:tcBorders>
              <w:top w:val="nil"/>
              <w:left w:val="nil"/>
              <w:bottom w:val="single" w:sz="4" w:space="0" w:color="auto"/>
              <w:right w:val="single" w:sz="4" w:space="0" w:color="auto"/>
            </w:tcBorders>
            <w:noWrap/>
            <w:tcMar>
              <w:top w:w="29" w:type="dxa"/>
              <w:left w:w="29" w:type="dxa"/>
              <w:bottom w:w="0" w:type="dxa"/>
              <w:right w:w="29" w:type="dxa"/>
            </w:tcMar>
            <w:vAlign w:val="center"/>
          </w:tcPr>
          <w:p w14:paraId="23D25811" w14:textId="77777777" w:rsidR="00001601" w:rsidRPr="00051B17" w:rsidRDefault="00001601" w:rsidP="00001601">
            <w:pPr>
              <w:widowControl w:val="0"/>
              <w:suppressAutoHyphens/>
              <w:spacing w:after="0" w:line="240" w:lineRule="auto"/>
              <w:rPr>
                <w:rFonts w:ascii="Times New Roman" w:eastAsia="Arial Unicode MS" w:hAnsi="Times New Roman" w:cs="Times New Roman"/>
              </w:rPr>
            </w:pPr>
            <w:r w:rsidRPr="00051B17">
              <w:rPr>
                <w:rFonts w:ascii="Times New Roman" w:eastAsia="Times New Roman" w:hAnsi="Times New Roman" w:cs="Times New Roman"/>
              </w:rPr>
              <w:t> </w:t>
            </w:r>
          </w:p>
        </w:tc>
      </w:tr>
      <w:tr w:rsidR="00001601" w:rsidRPr="00051B17" w14:paraId="43E0EC1F" w14:textId="77777777" w:rsidTr="007C74C4">
        <w:trPr>
          <w:gridAfter w:val="1"/>
          <w:wAfter w:w="17" w:type="dxa"/>
          <w:trHeight w:val="210"/>
        </w:trPr>
        <w:tc>
          <w:tcPr>
            <w:tcW w:w="1684" w:type="dxa"/>
            <w:tcBorders>
              <w:top w:val="single" w:sz="4" w:space="0" w:color="auto"/>
              <w:left w:val="single" w:sz="4" w:space="0" w:color="auto"/>
              <w:bottom w:val="single" w:sz="4" w:space="0" w:color="auto"/>
              <w:right w:val="single" w:sz="4" w:space="0" w:color="auto"/>
            </w:tcBorders>
            <w:noWrap/>
            <w:tcMar>
              <w:top w:w="29" w:type="dxa"/>
              <w:left w:w="29" w:type="dxa"/>
              <w:bottom w:w="0" w:type="dxa"/>
              <w:right w:w="29" w:type="dxa"/>
            </w:tcMar>
            <w:vAlign w:val="center"/>
          </w:tcPr>
          <w:p w14:paraId="4A2B052C" w14:textId="77777777" w:rsidR="00001601" w:rsidRPr="00051B17" w:rsidRDefault="00001601" w:rsidP="00001601">
            <w:pPr>
              <w:widowControl w:val="0"/>
              <w:suppressAutoHyphens/>
              <w:spacing w:after="0" w:line="240" w:lineRule="auto"/>
              <w:rPr>
                <w:rFonts w:ascii="Times New Roman" w:eastAsia="Arial Unicode MS" w:hAnsi="Times New Roman" w:cs="Times New Roman"/>
              </w:rPr>
            </w:pPr>
            <w:r w:rsidRPr="00051B17">
              <w:rPr>
                <w:rFonts w:ascii="Times New Roman" w:eastAsia="Times New Roman" w:hAnsi="Times New Roman" w:cs="Times New Roman"/>
              </w:rPr>
              <w:t xml:space="preserve">………. </w:t>
            </w:r>
            <w:proofErr w:type="gramStart"/>
            <w:r w:rsidRPr="00051B17">
              <w:rPr>
                <w:rFonts w:ascii="Times New Roman" w:eastAsia="Times New Roman" w:hAnsi="Times New Roman" w:cs="Times New Roman"/>
              </w:rPr>
              <w:t>işi</w:t>
            </w:r>
            <w:proofErr w:type="gramEnd"/>
            <w:r w:rsidRPr="00051B17">
              <w:rPr>
                <w:rFonts w:ascii="Times New Roman" w:eastAsia="Times New Roman" w:hAnsi="Times New Roman" w:cs="Times New Roman"/>
              </w:rPr>
              <w:t xml:space="preserve"> </w:t>
            </w:r>
          </w:p>
        </w:tc>
        <w:tc>
          <w:tcPr>
            <w:tcW w:w="952" w:type="dxa"/>
            <w:tcBorders>
              <w:top w:val="single" w:sz="4" w:space="0" w:color="auto"/>
              <w:left w:val="nil"/>
              <w:bottom w:val="single" w:sz="4" w:space="0" w:color="auto"/>
              <w:right w:val="single" w:sz="4" w:space="0" w:color="auto"/>
            </w:tcBorders>
            <w:noWrap/>
            <w:tcMar>
              <w:top w:w="29" w:type="dxa"/>
              <w:left w:w="29" w:type="dxa"/>
              <w:bottom w:w="0" w:type="dxa"/>
              <w:right w:w="29" w:type="dxa"/>
            </w:tcMar>
            <w:vAlign w:val="center"/>
          </w:tcPr>
          <w:p w14:paraId="6F7234F6" w14:textId="77777777" w:rsidR="00001601" w:rsidRPr="00051B17" w:rsidRDefault="00001601" w:rsidP="00001601">
            <w:pPr>
              <w:widowControl w:val="0"/>
              <w:suppressAutoHyphens/>
              <w:spacing w:after="0" w:line="240" w:lineRule="auto"/>
              <w:jc w:val="center"/>
              <w:rPr>
                <w:rFonts w:ascii="Times New Roman" w:eastAsia="Times New Roman" w:hAnsi="Times New Roman" w:cs="Times New Roman"/>
              </w:rPr>
            </w:pPr>
            <w:r w:rsidRPr="00051B17">
              <w:rPr>
                <w:rFonts w:ascii="Times New Roman" w:eastAsia="Times New Roman" w:hAnsi="Times New Roman" w:cs="Times New Roman"/>
              </w:rPr>
              <w:t> </w:t>
            </w:r>
          </w:p>
        </w:tc>
        <w:tc>
          <w:tcPr>
            <w:tcW w:w="381" w:type="dxa"/>
            <w:tcBorders>
              <w:top w:val="single" w:sz="4" w:space="0" w:color="auto"/>
              <w:left w:val="nil"/>
              <w:bottom w:val="single" w:sz="4" w:space="0" w:color="auto"/>
              <w:right w:val="single" w:sz="4" w:space="0" w:color="auto"/>
            </w:tcBorders>
            <w:noWrap/>
            <w:tcMar>
              <w:top w:w="29" w:type="dxa"/>
              <w:left w:w="29" w:type="dxa"/>
              <w:bottom w:w="0" w:type="dxa"/>
              <w:right w:w="29" w:type="dxa"/>
            </w:tcMar>
            <w:vAlign w:val="center"/>
          </w:tcPr>
          <w:p w14:paraId="0B66A241" w14:textId="77777777" w:rsidR="00001601" w:rsidRPr="00051B17" w:rsidRDefault="00001601" w:rsidP="00001601">
            <w:pPr>
              <w:widowControl w:val="0"/>
              <w:suppressAutoHyphens/>
              <w:spacing w:after="0" w:line="240" w:lineRule="auto"/>
              <w:rPr>
                <w:rFonts w:ascii="Times New Roman" w:eastAsia="Arial Unicode MS" w:hAnsi="Times New Roman" w:cs="Times New Roman"/>
              </w:rPr>
            </w:pPr>
            <w:r w:rsidRPr="00051B17">
              <w:rPr>
                <w:rFonts w:ascii="Times New Roman" w:eastAsia="Times New Roman" w:hAnsi="Times New Roman" w:cs="Times New Roman"/>
              </w:rPr>
              <w:t> </w:t>
            </w:r>
          </w:p>
        </w:tc>
        <w:tc>
          <w:tcPr>
            <w:tcW w:w="382" w:type="dxa"/>
            <w:tcBorders>
              <w:top w:val="single" w:sz="4" w:space="0" w:color="auto"/>
              <w:left w:val="nil"/>
              <w:bottom w:val="single" w:sz="4" w:space="0" w:color="auto"/>
              <w:right w:val="single" w:sz="4" w:space="0" w:color="auto"/>
            </w:tcBorders>
            <w:noWrap/>
            <w:tcMar>
              <w:top w:w="29" w:type="dxa"/>
              <w:left w:w="29" w:type="dxa"/>
              <w:bottom w:w="0" w:type="dxa"/>
              <w:right w:w="29" w:type="dxa"/>
            </w:tcMar>
            <w:vAlign w:val="center"/>
          </w:tcPr>
          <w:p w14:paraId="7B6B45D7" w14:textId="77777777" w:rsidR="00001601" w:rsidRPr="00051B17" w:rsidRDefault="00001601" w:rsidP="00001601">
            <w:pPr>
              <w:widowControl w:val="0"/>
              <w:suppressAutoHyphens/>
              <w:spacing w:after="0" w:line="240" w:lineRule="auto"/>
              <w:rPr>
                <w:rFonts w:ascii="Times New Roman" w:eastAsia="Arial Unicode MS" w:hAnsi="Times New Roman" w:cs="Times New Roman"/>
              </w:rPr>
            </w:pPr>
            <w:r w:rsidRPr="00051B17">
              <w:rPr>
                <w:rFonts w:ascii="Times New Roman" w:eastAsia="Times New Roman" w:hAnsi="Times New Roman" w:cs="Times New Roman"/>
              </w:rPr>
              <w:t> </w:t>
            </w:r>
          </w:p>
        </w:tc>
        <w:tc>
          <w:tcPr>
            <w:tcW w:w="382" w:type="dxa"/>
            <w:tcBorders>
              <w:top w:val="single" w:sz="4" w:space="0" w:color="auto"/>
              <w:left w:val="nil"/>
              <w:bottom w:val="single" w:sz="4" w:space="0" w:color="auto"/>
              <w:right w:val="single" w:sz="4" w:space="0" w:color="auto"/>
            </w:tcBorders>
            <w:noWrap/>
            <w:tcMar>
              <w:top w:w="29" w:type="dxa"/>
              <w:left w:w="29" w:type="dxa"/>
              <w:bottom w:w="0" w:type="dxa"/>
              <w:right w:w="29" w:type="dxa"/>
            </w:tcMar>
            <w:vAlign w:val="center"/>
          </w:tcPr>
          <w:p w14:paraId="5D634C14" w14:textId="77777777" w:rsidR="00001601" w:rsidRPr="00051B17" w:rsidRDefault="00001601" w:rsidP="00001601">
            <w:pPr>
              <w:widowControl w:val="0"/>
              <w:suppressAutoHyphens/>
              <w:spacing w:after="0" w:line="240" w:lineRule="auto"/>
              <w:rPr>
                <w:rFonts w:ascii="Times New Roman" w:eastAsia="Arial Unicode MS" w:hAnsi="Times New Roman" w:cs="Times New Roman"/>
              </w:rPr>
            </w:pPr>
            <w:r w:rsidRPr="00051B17">
              <w:rPr>
                <w:rFonts w:ascii="Times New Roman" w:eastAsia="Times New Roman" w:hAnsi="Times New Roman" w:cs="Times New Roman"/>
              </w:rPr>
              <w:t> </w:t>
            </w:r>
          </w:p>
        </w:tc>
        <w:tc>
          <w:tcPr>
            <w:tcW w:w="382" w:type="dxa"/>
            <w:tcBorders>
              <w:top w:val="single" w:sz="4" w:space="0" w:color="auto"/>
              <w:left w:val="nil"/>
              <w:bottom w:val="single" w:sz="4" w:space="0" w:color="auto"/>
              <w:right w:val="single" w:sz="4" w:space="0" w:color="auto"/>
            </w:tcBorders>
            <w:shd w:val="clear" w:color="auto" w:fill="808080"/>
            <w:noWrap/>
            <w:tcMar>
              <w:top w:w="29" w:type="dxa"/>
              <w:left w:w="29" w:type="dxa"/>
              <w:bottom w:w="0" w:type="dxa"/>
              <w:right w:w="29" w:type="dxa"/>
            </w:tcMar>
            <w:vAlign w:val="center"/>
          </w:tcPr>
          <w:p w14:paraId="456A8896" w14:textId="77777777" w:rsidR="00001601" w:rsidRPr="00051B17" w:rsidRDefault="00001601" w:rsidP="00001601">
            <w:pPr>
              <w:widowControl w:val="0"/>
              <w:suppressAutoHyphens/>
              <w:spacing w:after="0" w:line="240" w:lineRule="auto"/>
              <w:rPr>
                <w:rFonts w:ascii="Times New Roman" w:eastAsia="Arial Unicode MS" w:hAnsi="Times New Roman" w:cs="Times New Roman"/>
              </w:rPr>
            </w:pPr>
            <w:r w:rsidRPr="00051B17">
              <w:rPr>
                <w:rFonts w:ascii="Times New Roman" w:eastAsia="Times New Roman" w:hAnsi="Times New Roman" w:cs="Times New Roman"/>
              </w:rPr>
              <w:t> </w:t>
            </w:r>
          </w:p>
        </w:tc>
        <w:tc>
          <w:tcPr>
            <w:tcW w:w="382" w:type="dxa"/>
            <w:tcBorders>
              <w:top w:val="single" w:sz="4" w:space="0" w:color="auto"/>
              <w:left w:val="nil"/>
              <w:bottom w:val="single" w:sz="4" w:space="0" w:color="auto"/>
              <w:right w:val="single" w:sz="4" w:space="0" w:color="auto"/>
            </w:tcBorders>
            <w:shd w:val="clear" w:color="auto" w:fill="808080"/>
            <w:noWrap/>
            <w:tcMar>
              <w:top w:w="29" w:type="dxa"/>
              <w:left w:w="29" w:type="dxa"/>
              <w:bottom w:w="0" w:type="dxa"/>
              <w:right w:w="29" w:type="dxa"/>
            </w:tcMar>
            <w:vAlign w:val="center"/>
          </w:tcPr>
          <w:p w14:paraId="2306BCDC" w14:textId="77777777" w:rsidR="00001601" w:rsidRPr="00051B17" w:rsidRDefault="00001601" w:rsidP="00001601">
            <w:pPr>
              <w:widowControl w:val="0"/>
              <w:suppressAutoHyphens/>
              <w:spacing w:after="0" w:line="240" w:lineRule="auto"/>
              <w:rPr>
                <w:rFonts w:ascii="Times New Roman" w:eastAsia="Arial Unicode MS" w:hAnsi="Times New Roman" w:cs="Times New Roman"/>
              </w:rPr>
            </w:pPr>
            <w:r w:rsidRPr="00051B17">
              <w:rPr>
                <w:rFonts w:ascii="Times New Roman" w:eastAsia="Times New Roman" w:hAnsi="Times New Roman" w:cs="Times New Roman"/>
              </w:rPr>
              <w:t> </w:t>
            </w:r>
          </w:p>
        </w:tc>
        <w:tc>
          <w:tcPr>
            <w:tcW w:w="382" w:type="dxa"/>
            <w:tcBorders>
              <w:top w:val="single" w:sz="4" w:space="0" w:color="auto"/>
              <w:left w:val="nil"/>
              <w:bottom w:val="single" w:sz="4" w:space="0" w:color="auto"/>
              <w:right w:val="single" w:sz="4" w:space="0" w:color="auto"/>
            </w:tcBorders>
            <w:shd w:val="clear" w:color="auto" w:fill="808080"/>
            <w:noWrap/>
            <w:tcMar>
              <w:top w:w="29" w:type="dxa"/>
              <w:left w:w="29" w:type="dxa"/>
              <w:bottom w:w="0" w:type="dxa"/>
              <w:right w:w="29" w:type="dxa"/>
            </w:tcMar>
            <w:vAlign w:val="center"/>
          </w:tcPr>
          <w:p w14:paraId="5487F9A5" w14:textId="77777777" w:rsidR="00001601" w:rsidRPr="00051B17" w:rsidRDefault="00001601" w:rsidP="00001601">
            <w:pPr>
              <w:widowControl w:val="0"/>
              <w:suppressAutoHyphens/>
              <w:spacing w:after="0" w:line="240" w:lineRule="auto"/>
              <w:rPr>
                <w:rFonts w:ascii="Times New Roman" w:eastAsia="Arial Unicode MS" w:hAnsi="Times New Roman" w:cs="Times New Roman"/>
              </w:rPr>
            </w:pPr>
            <w:r w:rsidRPr="00051B17">
              <w:rPr>
                <w:rFonts w:ascii="Times New Roman" w:eastAsia="Times New Roman" w:hAnsi="Times New Roman" w:cs="Times New Roman"/>
              </w:rPr>
              <w:t> </w:t>
            </w:r>
          </w:p>
        </w:tc>
        <w:tc>
          <w:tcPr>
            <w:tcW w:w="382" w:type="dxa"/>
            <w:tcBorders>
              <w:top w:val="single" w:sz="4" w:space="0" w:color="auto"/>
              <w:left w:val="nil"/>
              <w:bottom w:val="single" w:sz="4" w:space="0" w:color="auto"/>
              <w:right w:val="single" w:sz="4" w:space="0" w:color="auto"/>
            </w:tcBorders>
            <w:shd w:val="clear" w:color="auto" w:fill="808080"/>
            <w:noWrap/>
            <w:tcMar>
              <w:top w:w="29" w:type="dxa"/>
              <w:left w:w="29" w:type="dxa"/>
              <w:bottom w:w="0" w:type="dxa"/>
              <w:right w:w="29" w:type="dxa"/>
            </w:tcMar>
            <w:vAlign w:val="center"/>
          </w:tcPr>
          <w:p w14:paraId="7F8111D8" w14:textId="77777777" w:rsidR="00001601" w:rsidRPr="00051B17" w:rsidRDefault="00001601" w:rsidP="00001601">
            <w:pPr>
              <w:widowControl w:val="0"/>
              <w:suppressAutoHyphens/>
              <w:spacing w:after="0" w:line="240" w:lineRule="auto"/>
              <w:rPr>
                <w:rFonts w:ascii="Times New Roman" w:eastAsia="Arial Unicode MS" w:hAnsi="Times New Roman" w:cs="Times New Roman"/>
              </w:rPr>
            </w:pPr>
            <w:r w:rsidRPr="00051B17">
              <w:rPr>
                <w:rFonts w:ascii="Times New Roman" w:eastAsia="Times New Roman" w:hAnsi="Times New Roman" w:cs="Times New Roman"/>
              </w:rPr>
              <w:t> </w:t>
            </w:r>
          </w:p>
        </w:tc>
        <w:tc>
          <w:tcPr>
            <w:tcW w:w="382" w:type="dxa"/>
            <w:tcBorders>
              <w:top w:val="single" w:sz="4" w:space="0" w:color="auto"/>
              <w:left w:val="nil"/>
              <w:bottom w:val="single" w:sz="4" w:space="0" w:color="auto"/>
              <w:right w:val="single" w:sz="4" w:space="0" w:color="auto"/>
            </w:tcBorders>
            <w:shd w:val="clear" w:color="auto" w:fill="808080"/>
            <w:noWrap/>
            <w:tcMar>
              <w:top w:w="29" w:type="dxa"/>
              <w:left w:w="29" w:type="dxa"/>
              <w:bottom w:w="0" w:type="dxa"/>
              <w:right w:w="29" w:type="dxa"/>
            </w:tcMar>
            <w:vAlign w:val="center"/>
          </w:tcPr>
          <w:p w14:paraId="159682AF" w14:textId="77777777" w:rsidR="00001601" w:rsidRPr="00051B17" w:rsidRDefault="00001601" w:rsidP="00001601">
            <w:pPr>
              <w:widowControl w:val="0"/>
              <w:suppressAutoHyphens/>
              <w:spacing w:after="0" w:line="240" w:lineRule="auto"/>
              <w:rPr>
                <w:rFonts w:ascii="Times New Roman" w:eastAsia="Arial Unicode MS" w:hAnsi="Times New Roman" w:cs="Times New Roman"/>
              </w:rPr>
            </w:pPr>
          </w:p>
        </w:tc>
        <w:tc>
          <w:tcPr>
            <w:tcW w:w="382" w:type="dxa"/>
            <w:tcBorders>
              <w:top w:val="single" w:sz="4" w:space="0" w:color="auto"/>
              <w:left w:val="nil"/>
              <w:bottom w:val="single" w:sz="4" w:space="0" w:color="auto"/>
              <w:right w:val="single" w:sz="4" w:space="0" w:color="auto"/>
            </w:tcBorders>
            <w:shd w:val="clear" w:color="auto" w:fill="808080"/>
            <w:noWrap/>
            <w:tcMar>
              <w:top w:w="29" w:type="dxa"/>
              <w:left w:w="29" w:type="dxa"/>
              <w:bottom w:w="0" w:type="dxa"/>
              <w:right w:w="29" w:type="dxa"/>
            </w:tcMar>
            <w:vAlign w:val="center"/>
          </w:tcPr>
          <w:p w14:paraId="4A2026C0" w14:textId="77777777" w:rsidR="00001601" w:rsidRPr="00051B17" w:rsidRDefault="00001601" w:rsidP="00001601">
            <w:pPr>
              <w:widowControl w:val="0"/>
              <w:suppressAutoHyphens/>
              <w:spacing w:after="0" w:line="240" w:lineRule="auto"/>
              <w:rPr>
                <w:rFonts w:ascii="Times New Roman" w:eastAsia="Arial Unicode MS" w:hAnsi="Times New Roman" w:cs="Times New Roman"/>
              </w:rPr>
            </w:pPr>
            <w:r w:rsidRPr="00051B17">
              <w:rPr>
                <w:rFonts w:ascii="Times New Roman" w:eastAsia="Times New Roman" w:hAnsi="Times New Roman" w:cs="Times New Roman"/>
              </w:rPr>
              <w:t> </w:t>
            </w:r>
          </w:p>
        </w:tc>
        <w:tc>
          <w:tcPr>
            <w:tcW w:w="382" w:type="dxa"/>
            <w:tcBorders>
              <w:top w:val="single" w:sz="4" w:space="0" w:color="auto"/>
              <w:left w:val="nil"/>
              <w:bottom w:val="single" w:sz="4" w:space="0" w:color="auto"/>
              <w:right w:val="single" w:sz="4" w:space="0" w:color="auto"/>
            </w:tcBorders>
            <w:shd w:val="clear" w:color="auto" w:fill="808080"/>
            <w:noWrap/>
            <w:tcMar>
              <w:top w:w="29" w:type="dxa"/>
              <w:left w:w="29" w:type="dxa"/>
              <w:bottom w:w="0" w:type="dxa"/>
              <w:right w:w="29" w:type="dxa"/>
            </w:tcMar>
            <w:vAlign w:val="center"/>
          </w:tcPr>
          <w:p w14:paraId="4E7B6FE9" w14:textId="77777777" w:rsidR="00001601" w:rsidRPr="00051B17" w:rsidRDefault="00001601" w:rsidP="00001601">
            <w:pPr>
              <w:widowControl w:val="0"/>
              <w:suppressAutoHyphens/>
              <w:spacing w:after="0" w:line="240" w:lineRule="auto"/>
              <w:rPr>
                <w:rFonts w:ascii="Times New Roman" w:eastAsia="Arial Unicode MS" w:hAnsi="Times New Roman" w:cs="Times New Roman"/>
              </w:rPr>
            </w:pPr>
            <w:r w:rsidRPr="00051B17">
              <w:rPr>
                <w:rFonts w:ascii="Times New Roman" w:eastAsia="Times New Roman" w:hAnsi="Times New Roman" w:cs="Times New Roman"/>
              </w:rPr>
              <w:t> </w:t>
            </w:r>
          </w:p>
        </w:tc>
        <w:tc>
          <w:tcPr>
            <w:tcW w:w="382" w:type="dxa"/>
            <w:tcBorders>
              <w:top w:val="single" w:sz="4" w:space="0" w:color="auto"/>
              <w:left w:val="nil"/>
              <w:bottom w:val="single" w:sz="4" w:space="0" w:color="auto"/>
              <w:right w:val="single" w:sz="4" w:space="0" w:color="auto"/>
            </w:tcBorders>
            <w:shd w:val="clear" w:color="auto" w:fill="808080"/>
            <w:noWrap/>
            <w:tcMar>
              <w:top w:w="29" w:type="dxa"/>
              <w:left w:w="29" w:type="dxa"/>
              <w:bottom w:w="0" w:type="dxa"/>
              <w:right w:w="29" w:type="dxa"/>
            </w:tcMar>
            <w:vAlign w:val="center"/>
          </w:tcPr>
          <w:p w14:paraId="70812784" w14:textId="77777777" w:rsidR="00001601" w:rsidRPr="00051B17" w:rsidRDefault="00001601" w:rsidP="00001601">
            <w:pPr>
              <w:widowControl w:val="0"/>
              <w:suppressAutoHyphens/>
              <w:spacing w:after="0" w:line="240" w:lineRule="auto"/>
              <w:rPr>
                <w:rFonts w:ascii="Times New Roman" w:eastAsia="Arial Unicode MS" w:hAnsi="Times New Roman" w:cs="Times New Roman"/>
              </w:rPr>
            </w:pPr>
            <w:r w:rsidRPr="00051B17">
              <w:rPr>
                <w:rFonts w:ascii="Times New Roman" w:eastAsia="Times New Roman" w:hAnsi="Times New Roman" w:cs="Times New Roman"/>
              </w:rPr>
              <w:t> </w:t>
            </w:r>
          </w:p>
        </w:tc>
        <w:tc>
          <w:tcPr>
            <w:tcW w:w="382" w:type="dxa"/>
            <w:tcBorders>
              <w:top w:val="single" w:sz="4" w:space="0" w:color="auto"/>
              <w:left w:val="nil"/>
              <w:bottom w:val="single" w:sz="4" w:space="0" w:color="auto"/>
              <w:right w:val="single" w:sz="4" w:space="0" w:color="auto"/>
            </w:tcBorders>
            <w:shd w:val="clear" w:color="auto" w:fill="808080"/>
            <w:noWrap/>
            <w:tcMar>
              <w:top w:w="29" w:type="dxa"/>
              <w:left w:w="29" w:type="dxa"/>
              <w:bottom w:w="0" w:type="dxa"/>
              <w:right w:w="29" w:type="dxa"/>
            </w:tcMar>
            <w:vAlign w:val="center"/>
          </w:tcPr>
          <w:p w14:paraId="25D5E60B" w14:textId="77777777" w:rsidR="00001601" w:rsidRPr="00051B17" w:rsidRDefault="00001601" w:rsidP="00001601">
            <w:pPr>
              <w:widowControl w:val="0"/>
              <w:suppressAutoHyphens/>
              <w:spacing w:after="0" w:line="240" w:lineRule="auto"/>
              <w:rPr>
                <w:rFonts w:ascii="Times New Roman" w:eastAsia="Arial Unicode MS" w:hAnsi="Times New Roman" w:cs="Times New Roman"/>
              </w:rPr>
            </w:pPr>
            <w:r w:rsidRPr="00051B17">
              <w:rPr>
                <w:rFonts w:ascii="Times New Roman" w:eastAsia="Times New Roman" w:hAnsi="Times New Roman" w:cs="Times New Roman"/>
              </w:rPr>
              <w:t> </w:t>
            </w:r>
          </w:p>
        </w:tc>
        <w:tc>
          <w:tcPr>
            <w:tcW w:w="382" w:type="dxa"/>
            <w:tcBorders>
              <w:top w:val="single" w:sz="4" w:space="0" w:color="auto"/>
              <w:left w:val="nil"/>
              <w:bottom w:val="single" w:sz="4" w:space="0" w:color="auto"/>
              <w:right w:val="single" w:sz="4" w:space="0" w:color="auto"/>
            </w:tcBorders>
            <w:noWrap/>
            <w:tcMar>
              <w:top w:w="29" w:type="dxa"/>
              <w:left w:w="29" w:type="dxa"/>
              <w:bottom w:w="0" w:type="dxa"/>
              <w:right w:w="29" w:type="dxa"/>
            </w:tcMar>
            <w:vAlign w:val="center"/>
          </w:tcPr>
          <w:p w14:paraId="19E70DD6" w14:textId="77777777" w:rsidR="00001601" w:rsidRPr="00051B17" w:rsidRDefault="00001601" w:rsidP="00001601">
            <w:pPr>
              <w:widowControl w:val="0"/>
              <w:suppressAutoHyphens/>
              <w:spacing w:after="0" w:line="240" w:lineRule="auto"/>
              <w:rPr>
                <w:rFonts w:ascii="Times New Roman" w:eastAsia="Arial Unicode MS" w:hAnsi="Times New Roman" w:cs="Times New Roman"/>
              </w:rPr>
            </w:pPr>
            <w:r w:rsidRPr="00051B17">
              <w:rPr>
                <w:rFonts w:ascii="Times New Roman" w:eastAsia="Times New Roman" w:hAnsi="Times New Roman" w:cs="Times New Roman"/>
              </w:rPr>
              <w:t> </w:t>
            </w:r>
          </w:p>
        </w:tc>
        <w:tc>
          <w:tcPr>
            <w:tcW w:w="382" w:type="dxa"/>
            <w:tcBorders>
              <w:top w:val="single" w:sz="4" w:space="0" w:color="auto"/>
              <w:left w:val="nil"/>
              <w:bottom w:val="single" w:sz="4" w:space="0" w:color="auto"/>
              <w:right w:val="single" w:sz="4" w:space="0" w:color="auto"/>
            </w:tcBorders>
            <w:noWrap/>
            <w:tcMar>
              <w:top w:w="29" w:type="dxa"/>
              <w:left w:w="29" w:type="dxa"/>
              <w:bottom w:w="0" w:type="dxa"/>
              <w:right w:w="29" w:type="dxa"/>
            </w:tcMar>
            <w:vAlign w:val="center"/>
          </w:tcPr>
          <w:p w14:paraId="500A9C6A" w14:textId="77777777" w:rsidR="00001601" w:rsidRPr="00051B17" w:rsidRDefault="00001601" w:rsidP="00001601">
            <w:pPr>
              <w:widowControl w:val="0"/>
              <w:suppressAutoHyphens/>
              <w:spacing w:after="0" w:line="240" w:lineRule="auto"/>
              <w:rPr>
                <w:rFonts w:ascii="Times New Roman" w:eastAsia="Arial Unicode MS" w:hAnsi="Times New Roman" w:cs="Times New Roman"/>
              </w:rPr>
            </w:pPr>
            <w:r w:rsidRPr="00051B17">
              <w:rPr>
                <w:rFonts w:ascii="Times New Roman" w:eastAsia="Times New Roman" w:hAnsi="Times New Roman" w:cs="Times New Roman"/>
              </w:rPr>
              <w:t> </w:t>
            </w:r>
          </w:p>
        </w:tc>
        <w:tc>
          <w:tcPr>
            <w:tcW w:w="382" w:type="dxa"/>
            <w:tcBorders>
              <w:top w:val="single" w:sz="4" w:space="0" w:color="auto"/>
              <w:left w:val="nil"/>
              <w:bottom w:val="single" w:sz="4" w:space="0" w:color="auto"/>
              <w:right w:val="single" w:sz="4" w:space="0" w:color="auto"/>
            </w:tcBorders>
            <w:noWrap/>
            <w:tcMar>
              <w:top w:w="29" w:type="dxa"/>
              <w:left w:w="29" w:type="dxa"/>
              <w:bottom w:w="0" w:type="dxa"/>
              <w:right w:w="29" w:type="dxa"/>
            </w:tcMar>
            <w:vAlign w:val="center"/>
          </w:tcPr>
          <w:p w14:paraId="421F67E6" w14:textId="77777777" w:rsidR="00001601" w:rsidRPr="00051B17" w:rsidRDefault="00001601" w:rsidP="00001601">
            <w:pPr>
              <w:widowControl w:val="0"/>
              <w:suppressAutoHyphens/>
              <w:spacing w:after="0" w:line="240" w:lineRule="auto"/>
              <w:rPr>
                <w:rFonts w:ascii="Times New Roman" w:eastAsia="Arial Unicode MS" w:hAnsi="Times New Roman" w:cs="Times New Roman"/>
              </w:rPr>
            </w:pPr>
            <w:r w:rsidRPr="00051B17">
              <w:rPr>
                <w:rFonts w:ascii="Times New Roman" w:eastAsia="Times New Roman" w:hAnsi="Times New Roman" w:cs="Times New Roman"/>
              </w:rPr>
              <w:t> </w:t>
            </w:r>
          </w:p>
        </w:tc>
        <w:tc>
          <w:tcPr>
            <w:tcW w:w="382" w:type="dxa"/>
            <w:tcBorders>
              <w:top w:val="single" w:sz="4" w:space="0" w:color="auto"/>
              <w:left w:val="nil"/>
              <w:bottom w:val="single" w:sz="4" w:space="0" w:color="auto"/>
              <w:right w:val="single" w:sz="4" w:space="0" w:color="auto"/>
            </w:tcBorders>
            <w:noWrap/>
            <w:tcMar>
              <w:top w:w="29" w:type="dxa"/>
              <w:left w:w="29" w:type="dxa"/>
              <w:bottom w:w="0" w:type="dxa"/>
              <w:right w:w="29" w:type="dxa"/>
            </w:tcMar>
            <w:vAlign w:val="center"/>
          </w:tcPr>
          <w:p w14:paraId="49E1B0C8" w14:textId="77777777" w:rsidR="00001601" w:rsidRPr="00051B17" w:rsidRDefault="00001601" w:rsidP="00001601">
            <w:pPr>
              <w:widowControl w:val="0"/>
              <w:suppressAutoHyphens/>
              <w:spacing w:after="0" w:line="240" w:lineRule="auto"/>
              <w:rPr>
                <w:rFonts w:ascii="Times New Roman" w:eastAsia="Arial Unicode MS" w:hAnsi="Times New Roman" w:cs="Times New Roman"/>
              </w:rPr>
            </w:pPr>
            <w:r w:rsidRPr="00051B17">
              <w:rPr>
                <w:rFonts w:ascii="Times New Roman" w:eastAsia="Times New Roman" w:hAnsi="Times New Roman" w:cs="Times New Roman"/>
              </w:rPr>
              <w:t> </w:t>
            </w:r>
          </w:p>
        </w:tc>
        <w:tc>
          <w:tcPr>
            <w:tcW w:w="318" w:type="dxa"/>
            <w:tcBorders>
              <w:top w:val="single" w:sz="4" w:space="0" w:color="auto"/>
              <w:left w:val="nil"/>
              <w:bottom w:val="single" w:sz="4" w:space="0" w:color="auto"/>
              <w:right w:val="single" w:sz="4" w:space="0" w:color="auto"/>
            </w:tcBorders>
            <w:noWrap/>
            <w:tcMar>
              <w:top w:w="29" w:type="dxa"/>
              <w:left w:w="29" w:type="dxa"/>
              <w:bottom w:w="0" w:type="dxa"/>
              <w:right w:w="29" w:type="dxa"/>
            </w:tcMar>
            <w:vAlign w:val="center"/>
          </w:tcPr>
          <w:p w14:paraId="7247B468" w14:textId="77777777" w:rsidR="00001601" w:rsidRPr="00051B17" w:rsidRDefault="00001601" w:rsidP="00001601">
            <w:pPr>
              <w:widowControl w:val="0"/>
              <w:suppressAutoHyphens/>
              <w:spacing w:after="0" w:line="240" w:lineRule="auto"/>
              <w:rPr>
                <w:rFonts w:ascii="Times New Roman" w:eastAsia="Arial Unicode MS" w:hAnsi="Times New Roman" w:cs="Times New Roman"/>
              </w:rPr>
            </w:pPr>
            <w:r w:rsidRPr="00051B17">
              <w:rPr>
                <w:rFonts w:ascii="Times New Roman" w:eastAsia="Times New Roman" w:hAnsi="Times New Roman" w:cs="Times New Roman"/>
              </w:rPr>
              <w:t> </w:t>
            </w:r>
          </w:p>
        </w:tc>
      </w:tr>
    </w:tbl>
    <w:p w14:paraId="26CF424C" w14:textId="77777777" w:rsidR="006915D0" w:rsidRPr="008D56A9" w:rsidRDefault="008D56A9" w:rsidP="008D56A9">
      <w:pPr>
        <w:pStyle w:val="ListeParagraf"/>
        <w:widowControl w:val="0"/>
        <w:numPr>
          <w:ilvl w:val="0"/>
          <w:numId w:val="18"/>
        </w:numPr>
        <w:suppressAutoHyphens/>
        <w:spacing w:after="0" w:line="240" w:lineRule="auto"/>
        <w:ind w:left="0" w:firstLine="0"/>
        <w:jc w:val="both"/>
        <w:rPr>
          <w:rFonts w:ascii="Times New Roman" w:eastAsia="Times New Roman" w:hAnsi="Times New Roman" w:cs="Times New Roman"/>
          <w:b/>
          <w:bCs/>
          <w:kern w:val="32"/>
          <w:sz w:val="24"/>
          <w:szCs w:val="24"/>
        </w:rPr>
      </w:pPr>
      <w:r w:rsidRPr="008D56A9">
        <w:rPr>
          <w:rFonts w:ascii="Times New Roman" w:eastAsia="Times New Roman" w:hAnsi="Times New Roman" w:cs="Times New Roman"/>
          <w:b/>
          <w:szCs w:val="24"/>
          <w:lang w:eastAsia="tr-TR"/>
        </w:rPr>
        <w:lastRenderedPageBreak/>
        <w:t>TAAHHÜTNAME</w:t>
      </w:r>
    </w:p>
    <w:p w14:paraId="782F19B3" w14:textId="77777777" w:rsidR="008D56A9" w:rsidRPr="008D56A9" w:rsidRDefault="008D56A9" w:rsidP="008D56A9">
      <w:pPr>
        <w:pStyle w:val="ListeParagraf"/>
        <w:widowControl w:val="0"/>
        <w:suppressAutoHyphens/>
        <w:spacing w:after="0" w:line="240" w:lineRule="auto"/>
        <w:ind w:left="0"/>
        <w:jc w:val="both"/>
        <w:rPr>
          <w:rFonts w:ascii="Times New Roman" w:eastAsia="Times New Roman" w:hAnsi="Times New Roman" w:cs="Times New Roman"/>
          <w:b/>
          <w:bCs/>
          <w:kern w:val="32"/>
          <w:sz w:val="24"/>
          <w:szCs w:val="24"/>
        </w:rPr>
      </w:pPr>
    </w:p>
    <w:p w14:paraId="41F9DBCB" w14:textId="77777777" w:rsidR="006915D0" w:rsidRDefault="006915D0" w:rsidP="006915D0">
      <w:pPr>
        <w:widowControl w:val="0"/>
        <w:numPr>
          <w:ilvl w:val="1"/>
          <w:numId w:val="18"/>
        </w:numPr>
        <w:suppressAutoHyphens/>
        <w:spacing w:after="0" w:line="240" w:lineRule="auto"/>
        <w:ind w:left="0" w:firstLine="0"/>
        <w:contextualSpacing/>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Ek-</w:t>
      </w:r>
      <w:r w:rsidR="00C6074F">
        <w:rPr>
          <w:rFonts w:ascii="Times New Roman" w:eastAsia="Times New Roman" w:hAnsi="Times New Roman" w:cs="Times New Roman"/>
          <w:bCs/>
          <w:sz w:val="24"/>
          <w:szCs w:val="24"/>
        </w:rPr>
        <w:t>3</w:t>
      </w:r>
      <w:r w:rsidR="00A7785D">
        <w:rPr>
          <w:rFonts w:ascii="Times New Roman" w:eastAsia="Times New Roman" w:hAnsi="Times New Roman" w:cs="Times New Roman"/>
          <w:bCs/>
          <w:sz w:val="24"/>
          <w:szCs w:val="24"/>
        </w:rPr>
        <w:t>’</w:t>
      </w:r>
      <w:r w:rsidR="00C6074F">
        <w:rPr>
          <w:rFonts w:ascii="Times New Roman" w:eastAsia="Times New Roman" w:hAnsi="Times New Roman" w:cs="Times New Roman"/>
          <w:bCs/>
          <w:sz w:val="24"/>
          <w:szCs w:val="24"/>
        </w:rPr>
        <w:t>te</w:t>
      </w:r>
      <w:r>
        <w:rPr>
          <w:rFonts w:ascii="Times New Roman" w:eastAsia="Times New Roman" w:hAnsi="Times New Roman" w:cs="Times New Roman"/>
          <w:bCs/>
          <w:sz w:val="24"/>
          <w:szCs w:val="24"/>
        </w:rPr>
        <w:t xml:space="preserve"> yer alan formatta hazırlanır. B</w:t>
      </w:r>
      <w:r w:rsidRPr="006915D0">
        <w:rPr>
          <w:rFonts w:ascii="Times New Roman" w:eastAsia="Times New Roman" w:hAnsi="Times New Roman" w:cs="Times New Roman"/>
          <w:bCs/>
          <w:sz w:val="24"/>
          <w:szCs w:val="24"/>
        </w:rPr>
        <w:t>aşvuru sahibini temsile yetkili, yöneticisi tarafından imzalanır</w:t>
      </w:r>
      <w:r>
        <w:rPr>
          <w:rFonts w:ascii="Times New Roman" w:eastAsia="Times New Roman" w:hAnsi="Times New Roman" w:cs="Times New Roman"/>
          <w:bCs/>
          <w:sz w:val="24"/>
          <w:szCs w:val="24"/>
        </w:rPr>
        <w:t xml:space="preserve"> ve başvuru sahibinin kaşesi yer alır.</w:t>
      </w:r>
    </w:p>
    <w:p w14:paraId="2971C6A6" w14:textId="77777777" w:rsidR="006915D0" w:rsidRPr="006915D0" w:rsidRDefault="006915D0" w:rsidP="006915D0">
      <w:pPr>
        <w:widowControl w:val="0"/>
        <w:suppressAutoHyphens/>
        <w:spacing w:after="0" w:line="240" w:lineRule="auto"/>
        <w:contextualSpacing/>
        <w:jc w:val="both"/>
        <w:rPr>
          <w:rFonts w:ascii="Times New Roman" w:eastAsia="Times New Roman" w:hAnsi="Times New Roman" w:cs="Times New Roman"/>
          <w:bCs/>
          <w:sz w:val="24"/>
          <w:szCs w:val="24"/>
        </w:rPr>
      </w:pPr>
    </w:p>
    <w:p w14:paraId="0CDEA839" w14:textId="77777777" w:rsidR="006915D0" w:rsidRDefault="008D56A9" w:rsidP="008D56A9">
      <w:pPr>
        <w:pStyle w:val="ListeParagraf"/>
        <w:widowControl w:val="0"/>
        <w:numPr>
          <w:ilvl w:val="0"/>
          <w:numId w:val="18"/>
        </w:numPr>
        <w:suppressAutoHyphens/>
        <w:spacing w:after="0" w:line="240" w:lineRule="auto"/>
        <w:ind w:left="0" w:firstLine="0"/>
        <w:jc w:val="both"/>
        <w:rPr>
          <w:rFonts w:ascii="Times New Roman" w:eastAsia="Times New Roman" w:hAnsi="Times New Roman" w:cs="Times New Roman"/>
          <w:b/>
          <w:bCs/>
          <w:kern w:val="32"/>
          <w:sz w:val="24"/>
          <w:szCs w:val="24"/>
        </w:rPr>
      </w:pPr>
      <w:r w:rsidRPr="006915D0">
        <w:rPr>
          <w:rFonts w:ascii="Times New Roman" w:eastAsia="Times New Roman" w:hAnsi="Times New Roman" w:cs="Times New Roman"/>
          <w:b/>
          <w:bCs/>
          <w:kern w:val="32"/>
          <w:sz w:val="24"/>
          <w:szCs w:val="24"/>
        </w:rPr>
        <w:t xml:space="preserve">PROJE </w:t>
      </w:r>
      <w:r w:rsidRPr="00E957CB">
        <w:rPr>
          <w:rFonts w:ascii="Times New Roman" w:eastAsia="Times New Roman" w:hAnsi="Times New Roman" w:cs="Times New Roman"/>
          <w:b/>
          <w:sz w:val="24"/>
          <w:szCs w:val="24"/>
          <w:lang w:eastAsia="tr-TR"/>
        </w:rPr>
        <w:t>HAZIRLANMASI</w:t>
      </w:r>
      <w:r w:rsidRPr="007109F0">
        <w:rPr>
          <w:rFonts w:ascii="Times New Roman" w:eastAsia="Times New Roman" w:hAnsi="Times New Roman" w:cs="Times New Roman"/>
          <w:b/>
          <w:bCs/>
          <w:kern w:val="32"/>
          <w:sz w:val="24"/>
          <w:szCs w:val="24"/>
        </w:rPr>
        <w:t xml:space="preserve"> HİZMET SÖZLEŞMESİ</w:t>
      </w:r>
    </w:p>
    <w:p w14:paraId="54E844FC" w14:textId="77777777" w:rsidR="008D56A9" w:rsidRPr="008D56A9" w:rsidRDefault="008D56A9" w:rsidP="008D56A9">
      <w:pPr>
        <w:pStyle w:val="ListeParagraf"/>
        <w:widowControl w:val="0"/>
        <w:suppressAutoHyphens/>
        <w:spacing w:after="0" w:line="240" w:lineRule="auto"/>
        <w:ind w:left="0"/>
        <w:jc w:val="both"/>
        <w:rPr>
          <w:rFonts w:ascii="Times New Roman" w:eastAsia="Times New Roman" w:hAnsi="Times New Roman" w:cs="Times New Roman"/>
          <w:b/>
          <w:bCs/>
          <w:kern w:val="32"/>
          <w:sz w:val="24"/>
          <w:szCs w:val="24"/>
        </w:rPr>
      </w:pPr>
    </w:p>
    <w:p w14:paraId="6DAB4CD0" w14:textId="77777777" w:rsidR="006915D0" w:rsidRDefault="008825A7" w:rsidP="006915D0">
      <w:pPr>
        <w:widowControl w:val="0"/>
        <w:numPr>
          <w:ilvl w:val="1"/>
          <w:numId w:val="18"/>
        </w:numPr>
        <w:suppressAutoHyphens/>
        <w:spacing w:after="0" w:line="240" w:lineRule="auto"/>
        <w:ind w:left="0" w:firstLine="0"/>
        <w:contextualSpacing/>
        <w:jc w:val="both"/>
        <w:rPr>
          <w:rFonts w:ascii="Times New Roman" w:eastAsia="Times New Roman" w:hAnsi="Times New Roman" w:cs="Times New Roman"/>
          <w:bCs/>
          <w:sz w:val="24"/>
          <w:szCs w:val="24"/>
        </w:rPr>
      </w:pPr>
      <w:bookmarkStart w:id="12" w:name="_Hlk114065470"/>
      <w:r w:rsidRPr="008825A7">
        <w:rPr>
          <w:rFonts w:ascii="Times New Roman" w:eastAsia="Times New Roman" w:hAnsi="Times New Roman" w:cs="Times New Roman"/>
          <w:bCs/>
          <w:sz w:val="24"/>
          <w:szCs w:val="24"/>
        </w:rPr>
        <w:t>Projenin hazırlanması konusunda Şirket ile yapılan anlaşmasının sureti</w:t>
      </w:r>
      <w:r w:rsidR="00846C32">
        <w:rPr>
          <w:rFonts w:ascii="Times New Roman" w:eastAsia="Times New Roman" w:hAnsi="Times New Roman" w:cs="Times New Roman"/>
          <w:bCs/>
          <w:sz w:val="24"/>
          <w:szCs w:val="24"/>
        </w:rPr>
        <w:t xml:space="preserve"> sunulur. Sözleşmede, p</w:t>
      </w:r>
      <w:r w:rsidR="006915D0" w:rsidRPr="00846C32">
        <w:rPr>
          <w:rFonts w:ascii="Times New Roman" w:eastAsia="Times New Roman" w:hAnsi="Times New Roman" w:cs="Times New Roman"/>
          <w:bCs/>
          <w:sz w:val="24"/>
          <w:szCs w:val="24"/>
        </w:rPr>
        <w:t xml:space="preserve">roje adı </w:t>
      </w:r>
      <w:r w:rsidR="007C74C4" w:rsidRPr="00846C32">
        <w:rPr>
          <w:rFonts w:ascii="Times New Roman" w:eastAsia="Times New Roman" w:hAnsi="Times New Roman" w:cs="Times New Roman"/>
          <w:bCs/>
          <w:sz w:val="24"/>
          <w:szCs w:val="24"/>
        </w:rPr>
        <w:t>ve proje</w:t>
      </w:r>
      <w:r w:rsidR="006915D0" w:rsidRPr="00846C32">
        <w:rPr>
          <w:rFonts w:ascii="Times New Roman" w:eastAsia="Times New Roman" w:hAnsi="Times New Roman" w:cs="Times New Roman"/>
          <w:bCs/>
          <w:sz w:val="24"/>
          <w:szCs w:val="24"/>
        </w:rPr>
        <w:t xml:space="preserve"> hazırlama bedeli KDV </w:t>
      </w:r>
      <w:r w:rsidR="007C74C4" w:rsidRPr="00846C32">
        <w:rPr>
          <w:rFonts w:ascii="Times New Roman" w:eastAsia="Times New Roman" w:hAnsi="Times New Roman" w:cs="Times New Roman"/>
          <w:bCs/>
          <w:sz w:val="24"/>
          <w:szCs w:val="24"/>
        </w:rPr>
        <w:t>h</w:t>
      </w:r>
      <w:r w:rsidR="006915D0" w:rsidRPr="00846C32">
        <w:rPr>
          <w:rFonts w:ascii="Times New Roman" w:eastAsia="Times New Roman" w:hAnsi="Times New Roman" w:cs="Times New Roman"/>
          <w:bCs/>
          <w:sz w:val="24"/>
          <w:szCs w:val="24"/>
        </w:rPr>
        <w:t>ariç olarak anlaşmada açıkça gösterilir.</w:t>
      </w:r>
      <w:bookmarkEnd w:id="12"/>
    </w:p>
    <w:p w14:paraId="5FAEBC86" w14:textId="77777777" w:rsidR="00073183" w:rsidRPr="00073183" w:rsidRDefault="00073183" w:rsidP="00073183">
      <w:pPr>
        <w:widowControl w:val="0"/>
        <w:suppressAutoHyphens/>
        <w:spacing w:after="0" w:line="240" w:lineRule="auto"/>
        <w:contextualSpacing/>
        <w:jc w:val="both"/>
        <w:rPr>
          <w:rFonts w:ascii="Times New Roman" w:eastAsia="Times New Roman" w:hAnsi="Times New Roman" w:cs="Times New Roman"/>
          <w:bCs/>
          <w:sz w:val="24"/>
          <w:szCs w:val="24"/>
        </w:rPr>
      </w:pPr>
    </w:p>
    <w:p w14:paraId="4D834F59" w14:textId="77777777" w:rsidR="007C74C4" w:rsidRDefault="00BE45DD" w:rsidP="008D56A9">
      <w:pPr>
        <w:pStyle w:val="ListeParagraf"/>
        <w:widowControl w:val="0"/>
        <w:numPr>
          <w:ilvl w:val="0"/>
          <w:numId w:val="18"/>
        </w:numPr>
        <w:suppressAutoHyphens/>
        <w:spacing w:after="0" w:line="240" w:lineRule="auto"/>
        <w:ind w:left="0" w:firstLine="0"/>
        <w:jc w:val="both"/>
        <w:rPr>
          <w:rFonts w:ascii="Times New Roman" w:eastAsia="Times New Roman" w:hAnsi="Times New Roman" w:cs="Times New Roman"/>
          <w:b/>
          <w:bCs/>
          <w:kern w:val="32"/>
          <w:sz w:val="24"/>
          <w:szCs w:val="24"/>
        </w:rPr>
      </w:pPr>
      <w:r w:rsidRPr="00BE45DD">
        <w:rPr>
          <w:rFonts w:ascii="Times New Roman" w:eastAsia="Times New Roman" w:hAnsi="Times New Roman" w:cs="Times New Roman"/>
          <w:b/>
          <w:bCs/>
          <w:kern w:val="32"/>
          <w:sz w:val="24"/>
          <w:szCs w:val="24"/>
        </w:rPr>
        <w:t>ENERJİ AKIŞI BLOG DİYAGRAMI</w:t>
      </w:r>
      <w:r w:rsidRPr="007C74C4">
        <w:rPr>
          <w:rFonts w:ascii="Times New Roman" w:eastAsia="Times New Roman" w:hAnsi="Times New Roman" w:cs="Times New Roman"/>
          <w:b/>
          <w:bCs/>
          <w:kern w:val="32"/>
          <w:sz w:val="24"/>
          <w:szCs w:val="24"/>
        </w:rPr>
        <w:t xml:space="preserve"> </w:t>
      </w:r>
      <w:r>
        <w:rPr>
          <w:rFonts w:ascii="Times New Roman" w:eastAsia="Times New Roman" w:hAnsi="Times New Roman" w:cs="Times New Roman"/>
          <w:b/>
          <w:bCs/>
          <w:kern w:val="32"/>
          <w:sz w:val="24"/>
          <w:szCs w:val="24"/>
        </w:rPr>
        <w:t>(</w:t>
      </w:r>
      <w:r w:rsidRPr="007C74C4">
        <w:rPr>
          <w:rFonts w:ascii="Times New Roman" w:eastAsia="Times New Roman" w:hAnsi="Times New Roman" w:cs="Times New Roman"/>
          <w:b/>
          <w:bCs/>
          <w:kern w:val="32"/>
          <w:sz w:val="24"/>
          <w:szCs w:val="24"/>
        </w:rPr>
        <w:t xml:space="preserve">P&amp;I </w:t>
      </w:r>
      <w:proofErr w:type="spellStart"/>
      <w:r w:rsidRPr="007C74C4">
        <w:rPr>
          <w:rFonts w:ascii="Times New Roman" w:eastAsia="Times New Roman" w:hAnsi="Times New Roman" w:cs="Times New Roman"/>
          <w:b/>
          <w:bCs/>
          <w:kern w:val="32"/>
          <w:sz w:val="24"/>
          <w:szCs w:val="24"/>
        </w:rPr>
        <w:t>diagramı</w:t>
      </w:r>
      <w:proofErr w:type="spellEnd"/>
      <w:r>
        <w:rPr>
          <w:rFonts w:ascii="Times New Roman" w:eastAsia="Times New Roman" w:hAnsi="Times New Roman" w:cs="Times New Roman"/>
          <w:b/>
          <w:bCs/>
          <w:kern w:val="32"/>
          <w:sz w:val="24"/>
          <w:szCs w:val="24"/>
        </w:rPr>
        <w:t>)</w:t>
      </w:r>
    </w:p>
    <w:p w14:paraId="4187EE09" w14:textId="77777777" w:rsidR="008D56A9" w:rsidRPr="008D56A9" w:rsidRDefault="008D56A9" w:rsidP="008D56A9">
      <w:pPr>
        <w:pStyle w:val="ListeParagraf"/>
        <w:widowControl w:val="0"/>
        <w:suppressAutoHyphens/>
        <w:spacing w:after="0" w:line="240" w:lineRule="auto"/>
        <w:ind w:left="0"/>
        <w:jc w:val="both"/>
        <w:rPr>
          <w:rFonts w:ascii="Times New Roman" w:eastAsia="Times New Roman" w:hAnsi="Times New Roman" w:cs="Times New Roman"/>
          <w:b/>
          <w:bCs/>
          <w:kern w:val="32"/>
          <w:sz w:val="24"/>
          <w:szCs w:val="24"/>
        </w:rPr>
      </w:pPr>
    </w:p>
    <w:p w14:paraId="16C3ADE8" w14:textId="77777777" w:rsidR="007C74C4" w:rsidRPr="007C74C4" w:rsidRDefault="007C74C4" w:rsidP="007C74C4">
      <w:pPr>
        <w:widowControl w:val="0"/>
        <w:numPr>
          <w:ilvl w:val="1"/>
          <w:numId w:val="18"/>
        </w:numPr>
        <w:suppressAutoHyphens/>
        <w:spacing w:after="0" w:line="240" w:lineRule="auto"/>
        <w:ind w:left="0" w:firstLine="0"/>
        <w:contextualSpacing/>
        <w:jc w:val="both"/>
        <w:rPr>
          <w:rFonts w:ascii="Times New Roman" w:eastAsia="Times New Roman" w:hAnsi="Times New Roman" w:cs="Times New Roman"/>
          <w:b/>
          <w:bCs/>
          <w:kern w:val="32"/>
          <w:sz w:val="24"/>
          <w:szCs w:val="24"/>
        </w:rPr>
      </w:pPr>
      <w:proofErr w:type="spellStart"/>
      <w:r w:rsidRPr="007C74C4">
        <w:rPr>
          <w:rFonts w:ascii="Times New Roman" w:eastAsia="Times New Roman" w:hAnsi="Times New Roman" w:cs="Times New Roman"/>
          <w:bCs/>
          <w:sz w:val="24"/>
          <w:szCs w:val="24"/>
        </w:rPr>
        <w:t>Kojenerasyon</w:t>
      </w:r>
      <w:proofErr w:type="spellEnd"/>
      <w:r w:rsidRPr="007C74C4">
        <w:rPr>
          <w:rFonts w:ascii="Times New Roman" w:eastAsia="Times New Roman" w:hAnsi="Times New Roman" w:cs="Times New Roman"/>
          <w:bCs/>
          <w:sz w:val="24"/>
          <w:szCs w:val="24"/>
        </w:rPr>
        <w:t xml:space="preserve"> sistemi başvurularında sunulacaktır.</w:t>
      </w:r>
      <w:r w:rsidR="00BE45DD" w:rsidRPr="00BE45DD">
        <w:rPr>
          <w:rFonts w:ascii="Times New Roman" w:eastAsia="Times New Roman" w:hAnsi="Times New Roman" w:cs="Times New Roman"/>
          <w:bCs/>
          <w:sz w:val="24"/>
          <w:szCs w:val="24"/>
        </w:rPr>
        <w:t xml:space="preserve"> Enerji akışı </w:t>
      </w:r>
      <w:proofErr w:type="spellStart"/>
      <w:r w:rsidR="00BE45DD" w:rsidRPr="00BE45DD">
        <w:rPr>
          <w:rFonts w:ascii="Times New Roman" w:eastAsia="Times New Roman" w:hAnsi="Times New Roman" w:cs="Times New Roman"/>
          <w:bCs/>
          <w:sz w:val="24"/>
          <w:szCs w:val="24"/>
        </w:rPr>
        <w:t>blog</w:t>
      </w:r>
      <w:proofErr w:type="spellEnd"/>
      <w:r w:rsidR="00BE45DD" w:rsidRPr="00BE45DD">
        <w:rPr>
          <w:rFonts w:ascii="Times New Roman" w:eastAsia="Times New Roman" w:hAnsi="Times New Roman" w:cs="Times New Roman"/>
          <w:bCs/>
          <w:sz w:val="24"/>
          <w:szCs w:val="24"/>
        </w:rPr>
        <w:t xml:space="preserve"> diyagramı</w:t>
      </w:r>
      <w:r w:rsidR="00BE45DD">
        <w:rPr>
          <w:rFonts w:ascii="Times New Roman" w:eastAsia="Times New Roman" w:hAnsi="Times New Roman" w:cs="Times New Roman"/>
          <w:bCs/>
          <w:sz w:val="24"/>
          <w:szCs w:val="24"/>
        </w:rPr>
        <w:t xml:space="preserve">, </w:t>
      </w:r>
      <w:proofErr w:type="spellStart"/>
      <w:r w:rsidR="00BE45DD">
        <w:rPr>
          <w:rFonts w:ascii="Times New Roman" w:eastAsia="Times New Roman" w:hAnsi="Times New Roman" w:cs="Times New Roman"/>
          <w:bCs/>
          <w:sz w:val="24"/>
          <w:szCs w:val="24"/>
        </w:rPr>
        <w:t>k</w:t>
      </w:r>
      <w:r w:rsidR="00BE45DD" w:rsidRPr="00BE45DD">
        <w:rPr>
          <w:rFonts w:ascii="Times New Roman" w:eastAsia="Times New Roman" w:hAnsi="Times New Roman" w:cs="Times New Roman"/>
          <w:bCs/>
          <w:sz w:val="24"/>
          <w:szCs w:val="24"/>
        </w:rPr>
        <w:t>ojenerasyon</w:t>
      </w:r>
      <w:proofErr w:type="spellEnd"/>
      <w:r w:rsidR="00BE45DD" w:rsidRPr="00BE45DD">
        <w:rPr>
          <w:rFonts w:ascii="Times New Roman" w:eastAsia="Times New Roman" w:hAnsi="Times New Roman" w:cs="Times New Roman"/>
          <w:bCs/>
          <w:sz w:val="24"/>
          <w:szCs w:val="24"/>
        </w:rPr>
        <w:t xml:space="preserve"> tesisinde üretilecek olan enerjinin nerelerde kullanıldığını göstere</w:t>
      </w:r>
      <w:r w:rsidR="00BE45DD">
        <w:rPr>
          <w:rFonts w:ascii="Times New Roman" w:eastAsia="Times New Roman" w:hAnsi="Times New Roman" w:cs="Times New Roman"/>
          <w:bCs/>
          <w:sz w:val="24"/>
          <w:szCs w:val="24"/>
        </w:rPr>
        <w:t>cek detayda sunulur.</w:t>
      </w:r>
    </w:p>
    <w:p w14:paraId="6BF36091" w14:textId="77777777" w:rsidR="007C74C4" w:rsidRDefault="007C74C4" w:rsidP="007C74C4">
      <w:pPr>
        <w:widowControl w:val="0"/>
        <w:suppressAutoHyphens/>
        <w:spacing w:after="0" w:line="240" w:lineRule="auto"/>
        <w:contextualSpacing/>
        <w:jc w:val="both"/>
        <w:rPr>
          <w:rFonts w:ascii="Times New Roman" w:eastAsia="Times New Roman" w:hAnsi="Times New Roman" w:cs="Times New Roman"/>
          <w:b/>
          <w:bCs/>
          <w:kern w:val="32"/>
          <w:sz w:val="24"/>
          <w:szCs w:val="24"/>
        </w:rPr>
      </w:pPr>
    </w:p>
    <w:p w14:paraId="72CC78DC" w14:textId="77777777" w:rsidR="007C74C4" w:rsidRDefault="008D56A9" w:rsidP="008D56A9">
      <w:pPr>
        <w:pStyle w:val="ListeParagraf"/>
        <w:widowControl w:val="0"/>
        <w:numPr>
          <w:ilvl w:val="0"/>
          <w:numId w:val="18"/>
        </w:numPr>
        <w:suppressAutoHyphens/>
        <w:spacing w:after="0" w:line="240" w:lineRule="auto"/>
        <w:ind w:left="0" w:firstLine="0"/>
        <w:jc w:val="both"/>
        <w:rPr>
          <w:rFonts w:ascii="Times New Roman" w:eastAsia="Times New Roman" w:hAnsi="Times New Roman" w:cs="Times New Roman"/>
          <w:b/>
          <w:bCs/>
          <w:kern w:val="32"/>
          <w:sz w:val="24"/>
          <w:szCs w:val="24"/>
        </w:rPr>
      </w:pPr>
      <w:r w:rsidRPr="007C74C4">
        <w:rPr>
          <w:rFonts w:ascii="Times New Roman" w:eastAsia="Times New Roman" w:hAnsi="Times New Roman" w:cs="Times New Roman"/>
          <w:b/>
          <w:bCs/>
          <w:kern w:val="32"/>
          <w:sz w:val="24"/>
          <w:szCs w:val="24"/>
        </w:rPr>
        <w:t>VERİM BELGESİ</w:t>
      </w:r>
    </w:p>
    <w:p w14:paraId="29457633" w14:textId="77777777" w:rsidR="008D56A9" w:rsidRPr="008D56A9" w:rsidRDefault="008D56A9" w:rsidP="008D56A9">
      <w:pPr>
        <w:pStyle w:val="ListeParagraf"/>
        <w:widowControl w:val="0"/>
        <w:suppressAutoHyphens/>
        <w:spacing w:after="0" w:line="240" w:lineRule="auto"/>
        <w:ind w:left="0"/>
        <w:jc w:val="both"/>
        <w:rPr>
          <w:rFonts w:ascii="Times New Roman" w:eastAsia="Times New Roman" w:hAnsi="Times New Roman" w:cs="Times New Roman"/>
          <w:b/>
          <w:bCs/>
          <w:kern w:val="32"/>
          <w:sz w:val="24"/>
          <w:szCs w:val="24"/>
        </w:rPr>
      </w:pPr>
    </w:p>
    <w:p w14:paraId="68D45A1E" w14:textId="77777777" w:rsidR="007C74C4" w:rsidRPr="007C74C4" w:rsidRDefault="007C74C4" w:rsidP="007C74C4">
      <w:pPr>
        <w:widowControl w:val="0"/>
        <w:numPr>
          <w:ilvl w:val="1"/>
          <w:numId w:val="18"/>
        </w:numPr>
        <w:suppressAutoHyphens/>
        <w:spacing w:after="0" w:line="240" w:lineRule="auto"/>
        <w:ind w:left="0" w:firstLine="0"/>
        <w:contextualSpacing/>
        <w:jc w:val="both"/>
        <w:rPr>
          <w:rFonts w:ascii="Times New Roman" w:eastAsia="Times New Roman" w:hAnsi="Times New Roman" w:cs="Times New Roman"/>
          <w:bCs/>
          <w:sz w:val="24"/>
          <w:szCs w:val="24"/>
        </w:rPr>
      </w:pPr>
      <w:proofErr w:type="spellStart"/>
      <w:r w:rsidRPr="007C74C4">
        <w:rPr>
          <w:rFonts w:ascii="Times New Roman" w:eastAsia="Times New Roman" w:hAnsi="Times New Roman" w:cs="Times New Roman"/>
          <w:bCs/>
          <w:sz w:val="24"/>
          <w:szCs w:val="24"/>
        </w:rPr>
        <w:t>Kojenerasyon</w:t>
      </w:r>
      <w:proofErr w:type="spellEnd"/>
      <w:r w:rsidRPr="007C74C4">
        <w:rPr>
          <w:rFonts w:ascii="Times New Roman" w:eastAsia="Times New Roman" w:hAnsi="Times New Roman" w:cs="Times New Roman"/>
          <w:bCs/>
          <w:sz w:val="24"/>
          <w:szCs w:val="24"/>
        </w:rPr>
        <w:t xml:space="preserve"> sistemi başvurularında sunulacaktır.</w:t>
      </w:r>
      <w:r>
        <w:rPr>
          <w:rFonts w:ascii="Times New Roman" w:eastAsia="Times New Roman" w:hAnsi="Times New Roman" w:cs="Times New Roman"/>
          <w:bCs/>
          <w:sz w:val="24"/>
          <w:szCs w:val="24"/>
        </w:rPr>
        <w:t xml:space="preserve"> </w:t>
      </w:r>
      <w:r w:rsidR="00BE45DD">
        <w:rPr>
          <w:rFonts w:ascii="Times New Roman" w:eastAsia="Times New Roman" w:hAnsi="Times New Roman" w:cs="Times New Roman"/>
          <w:bCs/>
          <w:sz w:val="24"/>
          <w:szCs w:val="24"/>
        </w:rPr>
        <w:t>Proje b</w:t>
      </w:r>
      <w:r w:rsidRPr="007C74C4">
        <w:rPr>
          <w:rFonts w:ascii="Times New Roman" w:eastAsia="Times New Roman" w:hAnsi="Times New Roman" w:cs="Times New Roman"/>
          <w:bCs/>
          <w:sz w:val="24"/>
          <w:szCs w:val="24"/>
        </w:rPr>
        <w:t>aşvuru tarihi itibarıyla alınmış olan verim belgesinin sunulması gerekir.</w:t>
      </w:r>
    </w:p>
    <w:p w14:paraId="359217B3" w14:textId="77777777" w:rsidR="008D56A9" w:rsidRPr="008D56A9" w:rsidRDefault="008D56A9" w:rsidP="008D56A9">
      <w:pPr>
        <w:widowControl w:val="0"/>
        <w:suppressAutoHyphens/>
        <w:spacing w:after="0" w:line="240" w:lineRule="auto"/>
        <w:contextualSpacing/>
        <w:jc w:val="both"/>
        <w:rPr>
          <w:rFonts w:ascii="Times New Roman" w:eastAsia="Times New Roman" w:hAnsi="Times New Roman" w:cs="Times New Roman"/>
          <w:bCs/>
          <w:sz w:val="24"/>
          <w:szCs w:val="24"/>
        </w:rPr>
      </w:pPr>
    </w:p>
    <w:p w14:paraId="40A40FF5" w14:textId="77777777" w:rsidR="00001601" w:rsidRPr="00051B17" w:rsidRDefault="008D56A9" w:rsidP="008D56A9">
      <w:pPr>
        <w:pStyle w:val="ListeParagraf"/>
        <w:widowControl w:val="0"/>
        <w:numPr>
          <w:ilvl w:val="0"/>
          <w:numId w:val="18"/>
        </w:numPr>
        <w:suppressAutoHyphens/>
        <w:spacing w:after="0" w:line="240" w:lineRule="auto"/>
        <w:ind w:left="0" w:firstLine="0"/>
        <w:jc w:val="both"/>
        <w:rPr>
          <w:rFonts w:ascii="Times New Roman" w:eastAsia="Times New Roman" w:hAnsi="Times New Roman" w:cs="Times New Roman"/>
          <w:b/>
          <w:bCs/>
          <w:kern w:val="32"/>
          <w:sz w:val="24"/>
          <w:szCs w:val="24"/>
        </w:rPr>
      </w:pPr>
      <w:r w:rsidRPr="00051B17">
        <w:rPr>
          <w:rFonts w:ascii="Times New Roman" w:eastAsia="Times New Roman" w:hAnsi="Times New Roman" w:cs="Times New Roman"/>
          <w:b/>
          <w:bCs/>
          <w:kern w:val="32"/>
          <w:sz w:val="24"/>
          <w:szCs w:val="24"/>
        </w:rPr>
        <w:t xml:space="preserve">DİĞER HUSUSLAR </w:t>
      </w:r>
    </w:p>
    <w:p w14:paraId="7105135A" w14:textId="77777777" w:rsidR="00001601" w:rsidRPr="00051B17" w:rsidRDefault="00001601" w:rsidP="00001601">
      <w:pPr>
        <w:widowControl w:val="0"/>
        <w:suppressAutoHyphens/>
        <w:spacing w:after="0" w:line="240" w:lineRule="auto"/>
        <w:jc w:val="both"/>
        <w:rPr>
          <w:rFonts w:ascii="Times New Roman" w:eastAsia="Times New Roman" w:hAnsi="Times New Roman" w:cs="Times New Roman"/>
          <w:sz w:val="24"/>
          <w:szCs w:val="24"/>
        </w:rPr>
      </w:pPr>
    </w:p>
    <w:p w14:paraId="6AC44C5E" w14:textId="77777777" w:rsidR="00BD7393" w:rsidRPr="002B2499" w:rsidRDefault="00001601" w:rsidP="00DE05D7">
      <w:pPr>
        <w:widowControl w:val="0"/>
        <w:numPr>
          <w:ilvl w:val="1"/>
          <w:numId w:val="18"/>
        </w:numPr>
        <w:suppressAutoHyphens/>
        <w:spacing w:after="0" w:line="240" w:lineRule="auto"/>
        <w:ind w:left="0" w:firstLine="0"/>
        <w:contextualSpacing/>
        <w:jc w:val="both"/>
        <w:rPr>
          <w:rFonts w:ascii="Times New Roman" w:eastAsia="Times New Roman" w:hAnsi="Times New Roman" w:cs="Times New Roman"/>
          <w:color w:val="FF0000"/>
          <w:sz w:val="24"/>
          <w:szCs w:val="24"/>
        </w:rPr>
      </w:pPr>
      <w:r w:rsidRPr="002B2499">
        <w:rPr>
          <w:rFonts w:ascii="Times New Roman" w:eastAsia="Times New Roman" w:hAnsi="Times New Roman" w:cs="Times New Roman"/>
          <w:sz w:val="24"/>
          <w:szCs w:val="24"/>
        </w:rPr>
        <w:t>Başvuru dosyasının bütün sayfaları numaralandırılacak, bütün sayfalarda başvuru sahibinin kaşesi ve yetkililerinin imzası yer alacaktır. (Başvuruların fiziki olarak alınması durumunda geçerlidir.)</w:t>
      </w:r>
      <w:r w:rsidR="00130063" w:rsidRPr="00130063">
        <w:t xml:space="preserve"> </w:t>
      </w:r>
      <w:r w:rsidR="00130063" w:rsidRPr="002B2499">
        <w:rPr>
          <w:rFonts w:ascii="Times New Roman" w:eastAsia="Times New Roman" w:hAnsi="Times New Roman" w:cs="Times New Roman"/>
          <w:sz w:val="24"/>
          <w:szCs w:val="24"/>
        </w:rPr>
        <w:t>İstenen bilgi ve belgelerin eksik veya yanlış doldurulmasından kaynaklanabilecek her türlü sonuçtan başvuru sahibi sorumludur.</w:t>
      </w:r>
    </w:p>
    <w:p w14:paraId="07B2A8EA" w14:textId="77777777" w:rsidR="00BD7393" w:rsidRPr="00051B17" w:rsidRDefault="00BD7393" w:rsidP="004467BB">
      <w:pPr>
        <w:spacing w:after="0" w:line="240" w:lineRule="auto"/>
        <w:rPr>
          <w:rFonts w:ascii="Times New Roman" w:hAnsi="Times New Roman" w:cs="Times New Roman"/>
          <w:b/>
          <w:color w:val="000000" w:themeColor="text1"/>
          <w:sz w:val="24"/>
        </w:rPr>
      </w:pPr>
    </w:p>
    <w:bookmarkEnd w:id="0"/>
    <w:bookmarkEnd w:id="3"/>
    <w:p w14:paraId="6C06C8BC" w14:textId="77777777" w:rsidR="001A5D7D" w:rsidRPr="00051B17" w:rsidRDefault="001A5D7D" w:rsidP="008F68CA">
      <w:pPr>
        <w:autoSpaceDE w:val="0"/>
        <w:autoSpaceDN w:val="0"/>
        <w:adjustRightInd w:val="0"/>
        <w:spacing w:after="0" w:line="240" w:lineRule="auto"/>
        <w:rPr>
          <w:rFonts w:ascii="Times New Roman" w:hAnsi="Times New Roman" w:cs="Times New Roman"/>
          <w:color w:val="000000" w:themeColor="text1"/>
          <w:sz w:val="24"/>
          <w:szCs w:val="24"/>
        </w:rPr>
        <w:sectPr w:rsidR="001A5D7D" w:rsidRPr="00051B17" w:rsidSect="004B6185">
          <w:headerReference w:type="default" r:id="rId8"/>
          <w:pgSz w:w="11906" w:h="16838" w:code="9"/>
          <w:pgMar w:top="284" w:right="1418" w:bottom="284" w:left="1418" w:header="709" w:footer="709" w:gutter="0"/>
          <w:pgNumType w:chapStyle="1"/>
          <w:cols w:space="708"/>
          <w:docGrid w:linePitch="360"/>
        </w:sectPr>
      </w:pPr>
    </w:p>
    <w:tbl>
      <w:tblPr>
        <w:tblW w:w="158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2267"/>
        <w:gridCol w:w="3544"/>
        <w:gridCol w:w="3544"/>
        <w:gridCol w:w="3544"/>
        <w:gridCol w:w="1703"/>
      </w:tblGrid>
      <w:tr w:rsidR="00493F91" w:rsidRPr="00051B17" w14:paraId="303D137C" w14:textId="77777777" w:rsidTr="00DB2836">
        <w:trPr>
          <w:jc w:val="center"/>
        </w:trPr>
        <w:tc>
          <w:tcPr>
            <w:tcW w:w="15878" w:type="dxa"/>
            <w:gridSpan w:val="6"/>
            <w:tcBorders>
              <w:top w:val="nil"/>
              <w:left w:val="nil"/>
              <w:bottom w:val="nil"/>
              <w:right w:val="nil"/>
            </w:tcBorders>
          </w:tcPr>
          <w:p w14:paraId="5B4FC92F" w14:textId="77777777" w:rsidR="00DA5C73" w:rsidRPr="00051B17" w:rsidRDefault="00493F91" w:rsidP="001868E9">
            <w:pPr>
              <w:pStyle w:val="Balk1"/>
              <w:jc w:val="right"/>
              <w:rPr>
                <w:b w:val="0"/>
                <w:sz w:val="28"/>
              </w:rPr>
            </w:pPr>
            <w:bookmarkStart w:id="14" w:name="_Hlk32933979"/>
            <w:r w:rsidRPr="00051B17">
              <w:rPr>
                <w:sz w:val="20"/>
                <w:szCs w:val="18"/>
              </w:rPr>
              <w:lastRenderedPageBreak/>
              <w:br w:type="page"/>
            </w:r>
            <w:r w:rsidRPr="00051B17">
              <w:rPr>
                <w:sz w:val="28"/>
              </w:rPr>
              <w:br w:type="page"/>
            </w:r>
            <w:bookmarkStart w:id="15" w:name="_Toc166766143"/>
            <w:r w:rsidR="00DA5C73" w:rsidRPr="00051B17">
              <w:rPr>
                <w:b w:val="0"/>
              </w:rPr>
              <w:t>EK-</w:t>
            </w:r>
            <w:bookmarkEnd w:id="15"/>
            <w:r w:rsidR="002F193E">
              <w:rPr>
                <w:b w:val="0"/>
              </w:rPr>
              <w:t>1</w:t>
            </w:r>
          </w:p>
          <w:p w14:paraId="1EE5F7B4" w14:textId="77777777" w:rsidR="00493F91" w:rsidRPr="00051B17" w:rsidRDefault="00493F91" w:rsidP="00D73C2D">
            <w:pPr>
              <w:tabs>
                <w:tab w:val="left" w:pos="10490"/>
                <w:tab w:val="left" w:pos="11199"/>
                <w:tab w:val="left" w:pos="11766"/>
                <w:tab w:val="left" w:pos="12225"/>
              </w:tabs>
              <w:spacing w:before="60" w:after="60" w:line="240" w:lineRule="auto"/>
              <w:ind w:left="10490" w:hanging="10490"/>
              <w:jc w:val="center"/>
              <w:rPr>
                <w:rFonts w:ascii="Times New Roman" w:eastAsia="Times New Roman" w:hAnsi="Times New Roman" w:cs="Times New Roman"/>
                <w:b/>
                <w:sz w:val="20"/>
                <w:szCs w:val="20"/>
              </w:rPr>
            </w:pPr>
            <w:r w:rsidRPr="00051B17">
              <w:rPr>
                <w:rFonts w:ascii="Times New Roman" w:eastAsia="Times New Roman" w:hAnsi="Times New Roman" w:cs="Times New Roman"/>
                <w:b/>
                <w:sz w:val="24"/>
                <w:szCs w:val="24"/>
              </w:rPr>
              <w:t xml:space="preserve">PROJE ÖZET TABLOSU </w:t>
            </w:r>
          </w:p>
          <w:p w14:paraId="775C6FE1" w14:textId="77777777" w:rsidR="00493F91" w:rsidRPr="00051B17" w:rsidRDefault="00493F91" w:rsidP="00493F91">
            <w:pPr>
              <w:tabs>
                <w:tab w:val="left" w:pos="10490"/>
                <w:tab w:val="left" w:pos="11199"/>
                <w:tab w:val="left" w:pos="11766"/>
                <w:tab w:val="left" w:pos="12225"/>
              </w:tabs>
              <w:spacing w:before="60" w:after="60" w:line="240" w:lineRule="auto"/>
              <w:ind w:left="10490" w:hanging="10490"/>
              <w:jc w:val="center"/>
              <w:rPr>
                <w:rFonts w:ascii="Times New Roman" w:eastAsia="Times New Roman" w:hAnsi="Times New Roman" w:cs="Times New Roman"/>
                <w:b/>
                <w:sz w:val="20"/>
                <w:szCs w:val="20"/>
              </w:rPr>
            </w:pPr>
          </w:p>
        </w:tc>
      </w:tr>
      <w:tr w:rsidR="0055275B" w:rsidRPr="00051B17" w14:paraId="2ECFDB51" w14:textId="77777777" w:rsidTr="0055275B">
        <w:trPr>
          <w:gridAfter w:val="1"/>
          <w:wAfter w:w="1703" w:type="dxa"/>
          <w:jc w:val="center"/>
        </w:trPr>
        <w:tc>
          <w:tcPr>
            <w:tcW w:w="1276" w:type="dxa"/>
            <w:tcBorders>
              <w:top w:val="nil"/>
              <w:left w:val="nil"/>
              <w:bottom w:val="single" w:sz="4" w:space="0" w:color="auto"/>
              <w:right w:val="nil"/>
            </w:tcBorders>
          </w:tcPr>
          <w:p w14:paraId="3221428E" w14:textId="77777777" w:rsidR="0055275B" w:rsidRPr="00051B17" w:rsidRDefault="0055275B" w:rsidP="00493F91">
            <w:pPr>
              <w:spacing w:after="0" w:line="240" w:lineRule="auto"/>
              <w:jc w:val="center"/>
              <w:rPr>
                <w:rFonts w:ascii="Times New Roman" w:eastAsia="Times New Roman" w:hAnsi="Times New Roman" w:cs="Times New Roman"/>
                <w:b/>
                <w:sz w:val="6"/>
                <w:szCs w:val="6"/>
              </w:rPr>
            </w:pPr>
          </w:p>
        </w:tc>
        <w:tc>
          <w:tcPr>
            <w:tcW w:w="12899" w:type="dxa"/>
            <w:gridSpan w:val="4"/>
            <w:tcBorders>
              <w:top w:val="nil"/>
              <w:left w:val="nil"/>
              <w:bottom w:val="single" w:sz="4" w:space="0" w:color="auto"/>
              <w:right w:val="nil"/>
            </w:tcBorders>
            <w:shd w:val="clear" w:color="auto" w:fill="auto"/>
          </w:tcPr>
          <w:p w14:paraId="41031881" w14:textId="77777777" w:rsidR="0055275B" w:rsidRPr="00051B17" w:rsidRDefault="0055275B" w:rsidP="00493F91">
            <w:pPr>
              <w:spacing w:after="0" w:line="240" w:lineRule="auto"/>
              <w:jc w:val="center"/>
              <w:rPr>
                <w:rFonts w:ascii="Times New Roman" w:eastAsia="Times New Roman" w:hAnsi="Times New Roman" w:cs="Times New Roman"/>
                <w:b/>
                <w:sz w:val="6"/>
                <w:szCs w:val="6"/>
              </w:rPr>
            </w:pPr>
          </w:p>
        </w:tc>
      </w:tr>
      <w:tr w:rsidR="0055275B" w:rsidRPr="00051B17" w14:paraId="13589AA8" w14:textId="77777777" w:rsidTr="0055275B">
        <w:trPr>
          <w:gridAfter w:val="1"/>
          <w:wAfter w:w="1703" w:type="dxa"/>
          <w:trHeight w:val="850"/>
          <w:jc w:val="center"/>
        </w:trPr>
        <w:tc>
          <w:tcPr>
            <w:tcW w:w="3543" w:type="dxa"/>
            <w:gridSpan w:val="2"/>
            <w:shd w:val="clear" w:color="auto" w:fill="auto"/>
            <w:vAlign w:val="center"/>
          </w:tcPr>
          <w:p w14:paraId="771D6CB8" w14:textId="77777777" w:rsidR="0055275B" w:rsidRDefault="0055275B" w:rsidP="00493F91">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Öngörülen </w:t>
            </w:r>
            <w:r w:rsidRPr="00051B17">
              <w:rPr>
                <w:rFonts w:ascii="Times New Roman" w:eastAsia="Times New Roman" w:hAnsi="Times New Roman" w:cs="Times New Roman"/>
                <w:b/>
                <w:sz w:val="20"/>
                <w:szCs w:val="20"/>
              </w:rPr>
              <w:t xml:space="preserve">Proje Bedeli </w:t>
            </w:r>
          </w:p>
          <w:p w14:paraId="3EE0B4D2" w14:textId="77777777" w:rsidR="0055275B" w:rsidRPr="00051B17" w:rsidRDefault="0055275B" w:rsidP="00493F91">
            <w:pPr>
              <w:spacing w:after="0" w:line="240" w:lineRule="auto"/>
              <w:jc w:val="center"/>
              <w:rPr>
                <w:rFonts w:ascii="Times New Roman" w:eastAsia="Times New Roman" w:hAnsi="Times New Roman" w:cs="Times New Roman"/>
                <w:b/>
                <w:sz w:val="20"/>
                <w:szCs w:val="20"/>
              </w:rPr>
            </w:pPr>
            <w:r w:rsidRPr="00051B17">
              <w:rPr>
                <w:rFonts w:ascii="Times New Roman" w:eastAsia="Times New Roman" w:hAnsi="Times New Roman" w:cs="Times New Roman"/>
                <w:b/>
                <w:sz w:val="20"/>
                <w:szCs w:val="20"/>
              </w:rPr>
              <w:t>(</w:t>
            </w:r>
            <w:proofErr w:type="spellStart"/>
            <w:r w:rsidRPr="00051B17">
              <w:rPr>
                <w:rFonts w:ascii="Times New Roman" w:eastAsia="Times New Roman" w:hAnsi="Times New Roman" w:cs="Times New Roman"/>
                <w:b/>
                <w:sz w:val="20"/>
                <w:szCs w:val="20"/>
              </w:rPr>
              <w:t>PB</w:t>
            </w:r>
            <w:r w:rsidRPr="00342781">
              <w:rPr>
                <w:rFonts w:ascii="Times New Roman" w:eastAsia="Times New Roman" w:hAnsi="Times New Roman" w:cs="Times New Roman"/>
                <w:b/>
                <w:sz w:val="20"/>
                <w:szCs w:val="20"/>
                <w:vertAlign w:val="subscript"/>
              </w:rPr>
              <w:t>ö</w:t>
            </w:r>
            <w:proofErr w:type="spellEnd"/>
            <w:r w:rsidRPr="00051B17">
              <w:rPr>
                <w:rFonts w:ascii="Times New Roman" w:eastAsia="Times New Roman" w:hAnsi="Times New Roman" w:cs="Times New Roman"/>
                <w:b/>
                <w:sz w:val="20"/>
                <w:szCs w:val="20"/>
              </w:rPr>
              <w:t xml:space="preserve">) </w:t>
            </w:r>
          </w:p>
          <w:p w14:paraId="4D85BE5F" w14:textId="77777777" w:rsidR="0055275B" w:rsidRPr="00051B17" w:rsidRDefault="0055275B" w:rsidP="00493F91">
            <w:pPr>
              <w:spacing w:after="0" w:line="240" w:lineRule="auto"/>
              <w:jc w:val="center"/>
              <w:rPr>
                <w:rFonts w:ascii="Times New Roman" w:eastAsia="Times New Roman" w:hAnsi="Times New Roman" w:cs="Times New Roman"/>
                <w:b/>
                <w:sz w:val="20"/>
                <w:szCs w:val="20"/>
              </w:rPr>
            </w:pPr>
            <w:r w:rsidRPr="00051B17">
              <w:rPr>
                <w:rFonts w:ascii="Times New Roman" w:eastAsia="Times New Roman" w:hAnsi="Times New Roman" w:cs="Times New Roman"/>
                <w:b/>
                <w:sz w:val="20"/>
                <w:szCs w:val="20"/>
              </w:rPr>
              <w:t>(TL)</w:t>
            </w:r>
          </w:p>
        </w:tc>
        <w:tc>
          <w:tcPr>
            <w:tcW w:w="3544" w:type="dxa"/>
            <w:shd w:val="clear" w:color="auto" w:fill="auto"/>
            <w:vAlign w:val="center"/>
          </w:tcPr>
          <w:p w14:paraId="1EE51370" w14:textId="77777777" w:rsidR="00E97C0C" w:rsidRDefault="0055275B" w:rsidP="00493F91">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Öngörülen </w:t>
            </w:r>
            <w:r w:rsidRPr="00051B17">
              <w:rPr>
                <w:rFonts w:ascii="Times New Roman" w:eastAsia="Times New Roman" w:hAnsi="Times New Roman" w:cs="Times New Roman"/>
                <w:b/>
                <w:sz w:val="20"/>
                <w:szCs w:val="20"/>
              </w:rPr>
              <w:t xml:space="preserve">Enerji </w:t>
            </w:r>
            <w:r>
              <w:rPr>
                <w:rFonts w:ascii="Times New Roman" w:eastAsia="Times New Roman" w:hAnsi="Times New Roman" w:cs="Times New Roman"/>
                <w:b/>
                <w:sz w:val="20"/>
                <w:szCs w:val="20"/>
              </w:rPr>
              <w:t>Tasarrufu</w:t>
            </w:r>
          </w:p>
          <w:p w14:paraId="552769C2" w14:textId="77777777" w:rsidR="0055275B" w:rsidRPr="00051B17" w:rsidRDefault="0055275B" w:rsidP="00493F91">
            <w:pPr>
              <w:spacing w:after="0" w:line="240" w:lineRule="auto"/>
              <w:jc w:val="center"/>
              <w:rPr>
                <w:rFonts w:ascii="Times New Roman" w:eastAsia="Times New Roman" w:hAnsi="Times New Roman" w:cs="Times New Roman"/>
                <w:b/>
                <w:sz w:val="20"/>
                <w:szCs w:val="20"/>
              </w:rPr>
            </w:pPr>
            <w:r w:rsidRPr="00051B17">
              <w:rPr>
                <w:rFonts w:ascii="Times New Roman" w:eastAsia="Times New Roman" w:hAnsi="Times New Roman" w:cs="Times New Roman"/>
                <w:b/>
                <w:sz w:val="20"/>
                <w:szCs w:val="20"/>
              </w:rPr>
              <w:t>(</w:t>
            </w:r>
            <w:proofErr w:type="spellStart"/>
            <w:proofErr w:type="gramStart"/>
            <w:r w:rsidRPr="00051B17">
              <w:rPr>
                <w:rFonts w:ascii="Times New Roman" w:eastAsia="Times New Roman" w:hAnsi="Times New Roman" w:cs="Times New Roman"/>
                <w:b/>
                <w:sz w:val="20"/>
                <w:szCs w:val="20"/>
              </w:rPr>
              <w:t>kWh</w:t>
            </w:r>
            <w:proofErr w:type="spellEnd"/>
            <w:proofErr w:type="gramEnd"/>
            <w:r>
              <w:rPr>
                <w:rFonts w:ascii="Times New Roman" w:eastAsia="Times New Roman" w:hAnsi="Times New Roman" w:cs="Times New Roman"/>
                <w:b/>
                <w:sz w:val="20"/>
                <w:szCs w:val="20"/>
              </w:rPr>
              <w:t>/yıl</w:t>
            </w:r>
            <w:r w:rsidRPr="00051B17">
              <w:rPr>
                <w:rFonts w:ascii="Times New Roman" w:eastAsia="Times New Roman" w:hAnsi="Times New Roman" w:cs="Times New Roman"/>
                <w:b/>
                <w:sz w:val="20"/>
                <w:szCs w:val="20"/>
              </w:rPr>
              <w:t>)</w:t>
            </w:r>
          </w:p>
        </w:tc>
        <w:tc>
          <w:tcPr>
            <w:tcW w:w="3544" w:type="dxa"/>
            <w:shd w:val="clear" w:color="auto" w:fill="auto"/>
            <w:vAlign w:val="center"/>
          </w:tcPr>
          <w:p w14:paraId="6411088C" w14:textId="77777777" w:rsidR="00E97C0C" w:rsidRDefault="0055275B" w:rsidP="00493F91">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Öngörülen Parasal </w:t>
            </w:r>
            <w:r w:rsidRPr="00051B17">
              <w:rPr>
                <w:rFonts w:ascii="Times New Roman" w:eastAsia="Times New Roman" w:hAnsi="Times New Roman" w:cs="Times New Roman"/>
                <w:b/>
                <w:sz w:val="20"/>
                <w:szCs w:val="20"/>
              </w:rPr>
              <w:t>Tasarruf</w:t>
            </w:r>
          </w:p>
          <w:p w14:paraId="7C81D13A" w14:textId="77777777" w:rsidR="0055275B" w:rsidRPr="00051B17" w:rsidRDefault="0055275B" w:rsidP="00493F91">
            <w:pPr>
              <w:spacing w:after="0" w:line="240" w:lineRule="auto"/>
              <w:jc w:val="center"/>
              <w:rPr>
                <w:rFonts w:ascii="Times New Roman" w:eastAsia="Times New Roman" w:hAnsi="Times New Roman" w:cs="Times New Roman"/>
                <w:b/>
                <w:sz w:val="20"/>
                <w:szCs w:val="20"/>
              </w:rPr>
            </w:pPr>
            <w:r w:rsidRPr="00051B17">
              <w:rPr>
                <w:rFonts w:ascii="Times New Roman" w:eastAsia="Times New Roman" w:hAnsi="Times New Roman" w:cs="Times New Roman"/>
                <w:b/>
                <w:sz w:val="20"/>
                <w:szCs w:val="20"/>
              </w:rPr>
              <w:t xml:space="preserve"> (TL</w:t>
            </w:r>
            <w:r>
              <w:rPr>
                <w:rFonts w:ascii="Times New Roman" w:eastAsia="Times New Roman" w:hAnsi="Times New Roman" w:cs="Times New Roman"/>
                <w:b/>
                <w:sz w:val="20"/>
                <w:szCs w:val="20"/>
              </w:rPr>
              <w:t>/yıl</w:t>
            </w:r>
            <w:r w:rsidRPr="00051B17">
              <w:rPr>
                <w:rFonts w:ascii="Times New Roman" w:eastAsia="Times New Roman" w:hAnsi="Times New Roman" w:cs="Times New Roman"/>
                <w:b/>
                <w:sz w:val="20"/>
                <w:szCs w:val="20"/>
              </w:rPr>
              <w:t>)</w:t>
            </w:r>
          </w:p>
        </w:tc>
        <w:tc>
          <w:tcPr>
            <w:tcW w:w="3544" w:type="dxa"/>
            <w:shd w:val="clear" w:color="auto" w:fill="auto"/>
            <w:vAlign w:val="center"/>
          </w:tcPr>
          <w:p w14:paraId="1B448D44" w14:textId="77777777" w:rsidR="00E97C0C" w:rsidRDefault="0055275B" w:rsidP="00493F91">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Öngörülen </w:t>
            </w:r>
            <w:r w:rsidRPr="00051B17">
              <w:rPr>
                <w:rFonts w:ascii="Times New Roman" w:eastAsia="Times New Roman" w:hAnsi="Times New Roman" w:cs="Times New Roman"/>
                <w:b/>
                <w:sz w:val="20"/>
                <w:szCs w:val="20"/>
              </w:rPr>
              <w:t xml:space="preserve">Geri Ödeme Süresi </w:t>
            </w:r>
          </w:p>
          <w:p w14:paraId="2FEC3276" w14:textId="77777777" w:rsidR="0055275B" w:rsidRPr="00051B17" w:rsidRDefault="0055275B" w:rsidP="00493F91">
            <w:pPr>
              <w:spacing w:after="0" w:line="240" w:lineRule="auto"/>
              <w:jc w:val="center"/>
              <w:rPr>
                <w:rFonts w:ascii="Times New Roman" w:eastAsia="Times New Roman" w:hAnsi="Times New Roman" w:cs="Times New Roman"/>
                <w:b/>
                <w:sz w:val="20"/>
                <w:szCs w:val="20"/>
              </w:rPr>
            </w:pPr>
            <w:r w:rsidRPr="00051B17">
              <w:rPr>
                <w:rFonts w:ascii="Times New Roman" w:eastAsia="Times New Roman" w:hAnsi="Times New Roman" w:cs="Times New Roman"/>
                <w:b/>
                <w:sz w:val="20"/>
                <w:szCs w:val="20"/>
              </w:rPr>
              <w:t>(Yıl)</w:t>
            </w:r>
          </w:p>
        </w:tc>
      </w:tr>
      <w:tr w:rsidR="0055275B" w:rsidRPr="00051B17" w14:paraId="0D826D9B" w14:textId="77777777" w:rsidTr="0055275B">
        <w:trPr>
          <w:gridAfter w:val="1"/>
          <w:wAfter w:w="1703" w:type="dxa"/>
          <w:trHeight w:val="567"/>
          <w:jc w:val="center"/>
        </w:trPr>
        <w:tc>
          <w:tcPr>
            <w:tcW w:w="3543" w:type="dxa"/>
            <w:gridSpan w:val="2"/>
            <w:shd w:val="clear" w:color="auto" w:fill="auto"/>
            <w:vAlign w:val="center"/>
          </w:tcPr>
          <w:p w14:paraId="4931E4F0" w14:textId="77777777" w:rsidR="0055275B" w:rsidRPr="00051B17" w:rsidRDefault="0055275B" w:rsidP="00493F91">
            <w:pPr>
              <w:spacing w:before="60" w:after="6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roofErr w:type="gramStart"/>
            <w:r>
              <w:rPr>
                <w:rFonts w:ascii="Times New Roman" w:eastAsia="Times New Roman" w:hAnsi="Times New Roman" w:cs="Times New Roman"/>
                <w:sz w:val="20"/>
                <w:szCs w:val="20"/>
              </w:rPr>
              <w:t>a</w:t>
            </w:r>
            <w:proofErr w:type="gramEnd"/>
            <w:r>
              <w:rPr>
                <w:rFonts w:ascii="Times New Roman" w:eastAsia="Times New Roman" w:hAnsi="Times New Roman" w:cs="Times New Roman"/>
                <w:sz w:val="20"/>
                <w:szCs w:val="20"/>
              </w:rPr>
              <w:t>)</w:t>
            </w:r>
          </w:p>
        </w:tc>
        <w:tc>
          <w:tcPr>
            <w:tcW w:w="3544" w:type="dxa"/>
            <w:shd w:val="clear" w:color="auto" w:fill="auto"/>
            <w:vAlign w:val="center"/>
          </w:tcPr>
          <w:p w14:paraId="1A28B716" w14:textId="77777777" w:rsidR="0055275B" w:rsidRPr="00051B17" w:rsidRDefault="0055275B" w:rsidP="00493F91">
            <w:pPr>
              <w:spacing w:before="60" w:after="60" w:line="240" w:lineRule="auto"/>
              <w:jc w:val="center"/>
              <w:rPr>
                <w:rFonts w:ascii="Times New Roman" w:eastAsia="Times New Roman" w:hAnsi="Times New Roman" w:cs="Times New Roman"/>
                <w:sz w:val="20"/>
                <w:szCs w:val="20"/>
              </w:rPr>
            </w:pPr>
          </w:p>
        </w:tc>
        <w:tc>
          <w:tcPr>
            <w:tcW w:w="3544" w:type="dxa"/>
            <w:shd w:val="clear" w:color="auto" w:fill="auto"/>
            <w:vAlign w:val="center"/>
          </w:tcPr>
          <w:p w14:paraId="2704900D" w14:textId="77777777" w:rsidR="0055275B" w:rsidRPr="00051B17" w:rsidRDefault="0055275B" w:rsidP="00493F91">
            <w:pPr>
              <w:spacing w:before="60" w:after="6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roofErr w:type="gramStart"/>
            <w:r>
              <w:rPr>
                <w:rFonts w:ascii="Times New Roman" w:eastAsia="Times New Roman" w:hAnsi="Times New Roman" w:cs="Times New Roman"/>
                <w:sz w:val="20"/>
                <w:szCs w:val="20"/>
              </w:rPr>
              <w:t>b</w:t>
            </w:r>
            <w:proofErr w:type="gramEnd"/>
            <w:r>
              <w:rPr>
                <w:rFonts w:ascii="Times New Roman" w:eastAsia="Times New Roman" w:hAnsi="Times New Roman" w:cs="Times New Roman"/>
                <w:sz w:val="20"/>
                <w:szCs w:val="20"/>
              </w:rPr>
              <w:t>)</w:t>
            </w:r>
          </w:p>
        </w:tc>
        <w:tc>
          <w:tcPr>
            <w:tcW w:w="3544" w:type="dxa"/>
            <w:shd w:val="clear" w:color="auto" w:fill="auto"/>
            <w:vAlign w:val="center"/>
          </w:tcPr>
          <w:p w14:paraId="7516FA04" w14:textId="77777777" w:rsidR="0055275B" w:rsidRPr="00051B17" w:rsidRDefault="0055275B" w:rsidP="00493F91">
            <w:pPr>
              <w:spacing w:before="60" w:after="6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 = (a) / (b)</w:t>
            </w:r>
          </w:p>
        </w:tc>
      </w:tr>
    </w:tbl>
    <w:p w14:paraId="5FB39A6A" w14:textId="77777777" w:rsidR="00493F91" w:rsidRPr="00051B17" w:rsidRDefault="00493F91" w:rsidP="00493F91">
      <w:pPr>
        <w:spacing w:after="0" w:line="240" w:lineRule="auto"/>
        <w:rPr>
          <w:rFonts w:ascii="Times New Roman" w:eastAsia="Times New Roman" w:hAnsi="Times New Roman" w:cs="Times New Roman"/>
          <w:sz w:val="2"/>
          <w:szCs w:val="2"/>
        </w:rPr>
      </w:pPr>
    </w:p>
    <w:p w14:paraId="0837BCD0" w14:textId="77777777" w:rsidR="00493F91" w:rsidRPr="00051B17" w:rsidRDefault="00493F91" w:rsidP="00493F91">
      <w:pPr>
        <w:spacing w:after="0" w:line="240" w:lineRule="auto"/>
        <w:rPr>
          <w:rFonts w:ascii="Times New Roman" w:eastAsia="Times New Roman" w:hAnsi="Times New Roman" w:cs="Times New Roman"/>
          <w:sz w:val="2"/>
          <w:szCs w:val="2"/>
        </w:rPr>
      </w:pPr>
    </w:p>
    <w:p w14:paraId="5D53250B" w14:textId="77777777" w:rsidR="00493F91" w:rsidRPr="00051B17" w:rsidRDefault="00493F91" w:rsidP="00493F91">
      <w:pPr>
        <w:spacing w:after="200" w:line="276" w:lineRule="auto"/>
        <w:jc w:val="center"/>
        <w:rPr>
          <w:rFonts w:ascii="Times New Roman" w:eastAsia="Times New Roman" w:hAnsi="Times New Roman" w:cs="Times New Roman"/>
          <w:sz w:val="2"/>
          <w:szCs w:val="2"/>
        </w:rPr>
      </w:pPr>
    </w:p>
    <w:p w14:paraId="59C0FAA6" w14:textId="77777777" w:rsidR="00623503" w:rsidRPr="00051B17" w:rsidRDefault="00623503" w:rsidP="005F70CE">
      <w:pPr>
        <w:spacing w:after="200" w:line="276" w:lineRule="auto"/>
        <w:jc w:val="right"/>
        <w:rPr>
          <w:rFonts w:ascii="Times New Roman" w:eastAsia="Times New Roman" w:hAnsi="Times New Roman" w:cs="Times New Roman"/>
          <w:bCs/>
          <w:sz w:val="24"/>
          <w:szCs w:val="24"/>
        </w:rPr>
      </w:pPr>
    </w:p>
    <w:p w14:paraId="5B5CA279" w14:textId="77777777" w:rsidR="00493F91" w:rsidRPr="00051B17" w:rsidRDefault="00493F91" w:rsidP="00493F91">
      <w:pPr>
        <w:spacing w:after="200" w:line="276" w:lineRule="auto"/>
        <w:rPr>
          <w:rFonts w:ascii="Times New Roman" w:eastAsia="Times New Roman" w:hAnsi="Times New Roman" w:cs="Times New Roman"/>
          <w:sz w:val="2"/>
          <w:szCs w:val="2"/>
        </w:rPr>
      </w:pPr>
    </w:p>
    <w:p w14:paraId="0BD1D294" w14:textId="77777777" w:rsidR="00DA5C73" w:rsidRPr="00051B17" w:rsidRDefault="00DA5C73" w:rsidP="005F70CE">
      <w:pPr>
        <w:spacing w:after="200" w:line="276" w:lineRule="auto"/>
        <w:jc w:val="right"/>
        <w:rPr>
          <w:rFonts w:ascii="Times New Roman" w:eastAsia="Times New Roman" w:hAnsi="Times New Roman" w:cs="Times New Roman"/>
          <w:bCs/>
          <w:sz w:val="24"/>
          <w:szCs w:val="24"/>
        </w:rPr>
      </w:pPr>
      <w:r w:rsidRPr="00051B17">
        <w:rPr>
          <w:rFonts w:ascii="Times New Roman" w:eastAsia="Times New Roman" w:hAnsi="Times New Roman" w:cs="Times New Roman"/>
          <w:bCs/>
          <w:sz w:val="24"/>
          <w:szCs w:val="24"/>
        </w:rPr>
        <w:br w:type="page"/>
      </w:r>
    </w:p>
    <w:p w14:paraId="0B882A59" w14:textId="77777777" w:rsidR="00493F91" w:rsidRPr="00051B17" w:rsidRDefault="00493F91" w:rsidP="00493F91">
      <w:pPr>
        <w:spacing w:after="200" w:line="276" w:lineRule="auto"/>
        <w:rPr>
          <w:rFonts w:ascii="Times New Roman" w:eastAsia="Times New Roman" w:hAnsi="Times New Roman" w:cs="Times New Roman"/>
          <w:sz w:val="2"/>
          <w:szCs w:val="2"/>
        </w:rPr>
        <w:sectPr w:rsidR="00493F91" w:rsidRPr="00051B17" w:rsidSect="004B6185">
          <w:pgSz w:w="16838" w:h="11906" w:orient="landscape"/>
          <w:pgMar w:top="993" w:right="1417" w:bottom="1417" w:left="1417" w:header="708" w:footer="708" w:gutter="0"/>
          <w:cols w:space="708"/>
          <w:docGrid w:linePitch="360"/>
        </w:sectPr>
      </w:pPr>
    </w:p>
    <w:p w14:paraId="01CD3CC0" w14:textId="77777777" w:rsidR="00175358" w:rsidRPr="00C6074F" w:rsidRDefault="00175358" w:rsidP="00C6074F">
      <w:pPr>
        <w:jc w:val="right"/>
        <w:rPr>
          <w:rFonts w:ascii="Times New Roman" w:hAnsi="Times New Roman" w:cs="Times New Roman"/>
          <w:sz w:val="24"/>
        </w:rPr>
      </w:pPr>
      <w:bookmarkStart w:id="16" w:name="_Toc166766147"/>
      <w:bookmarkStart w:id="17" w:name="_Hlk32932802"/>
      <w:bookmarkEnd w:id="14"/>
      <w:r w:rsidRPr="00C6074F">
        <w:rPr>
          <w:rFonts w:ascii="Times New Roman" w:hAnsi="Times New Roman" w:cs="Times New Roman"/>
          <w:sz w:val="24"/>
        </w:rPr>
        <w:lastRenderedPageBreak/>
        <w:t>EK-</w:t>
      </w:r>
      <w:bookmarkEnd w:id="16"/>
      <w:r w:rsidR="00C6074F" w:rsidRPr="00C6074F">
        <w:rPr>
          <w:rFonts w:ascii="Times New Roman" w:hAnsi="Times New Roman" w:cs="Times New Roman"/>
          <w:sz w:val="24"/>
        </w:rPr>
        <w:t>2</w:t>
      </w:r>
      <w:bookmarkEnd w:id="17"/>
    </w:p>
    <w:p w14:paraId="39A04FDE" w14:textId="77777777" w:rsidR="00175358" w:rsidRDefault="00175358" w:rsidP="00175358">
      <w:pPr>
        <w:pStyle w:val="Balk1"/>
        <w:rPr>
          <w:szCs w:val="24"/>
        </w:rPr>
      </w:pPr>
      <w:r>
        <w:rPr>
          <w:szCs w:val="24"/>
        </w:rPr>
        <w:t xml:space="preserve">ÖNGÖRÜLEN </w:t>
      </w:r>
      <w:r w:rsidRPr="00AC2330">
        <w:rPr>
          <w:szCs w:val="24"/>
        </w:rPr>
        <w:t>EKİPMAN LİSTESİ</w:t>
      </w:r>
    </w:p>
    <w:p w14:paraId="5624C161" w14:textId="77777777" w:rsidR="00175358" w:rsidRPr="00FE305C" w:rsidRDefault="00175358" w:rsidP="00175358">
      <w:pPr>
        <w:spacing w:after="0" w:line="240" w:lineRule="auto"/>
      </w:pPr>
    </w:p>
    <w:p w14:paraId="5B1B8CE4" w14:textId="77777777" w:rsidR="00175358" w:rsidRDefault="00D634C5" w:rsidP="008B249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8B249E">
        <w:rPr>
          <w:rFonts w:ascii="Times New Roman" w:hAnsi="Times New Roman" w:cs="Times New Roman"/>
          <w:sz w:val="24"/>
          <w:szCs w:val="24"/>
        </w:rPr>
        <w:t>b</w:t>
      </w:r>
      <w:r w:rsidR="00AE02EC">
        <w:rPr>
          <w:rFonts w:ascii="Times New Roman" w:hAnsi="Times New Roman" w:cs="Times New Roman"/>
          <w:sz w:val="24"/>
          <w:szCs w:val="24"/>
        </w:rPr>
        <w:t>aşvuru n</w:t>
      </w:r>
      <w:r>
        <w:rPr>
          <w:rFonts w:ascii="Times New Roman" w:hAnsi="Times New Roman" w:cs="Times New Roman"/>
          <w:sz w:val="24"/>
          <w:szCs w:val="24"/>
        </w:rPr>
        <w:t xml:space="preserve">umaralı ve </w:t>
      </w:r>
      <w:r w:rsidR="001658A3">
        <w:rPr>
          <w:rFonts w:ascii="Times New Roman" w:hAnsi="Times New Roman" w:cs="Times New Roman"/>
          <w:sz w:val="24"/>
          <w:szCs w:val="24"/>
        </w:rPr>
        <w:t>“</w:t>
      </w:r>
      <w:r>
        <w:rPr>
          <w:rFonts w:ascii="Times New Roman" w:hAnsi="Times New Roman" w:cs="Times New Roman"/>
          <w:sz w:val="24"/>
          <w:szCs w:val="24"/>
        </w:rPr>
        <w:t>…</w:t>
      </w:r>
      <w:r w:rsidR="001658A3">
        <w:rPr>
          <w:rFonts w:ascii="Times New Roman" w:hAnsi="Times New Roman" w:cs="Times New Roman"/>
          <w:sz w:val="24"/>
          <w:szCs w:val="24"/>
        </w:rPr>
        <w:t>”</w:t>
      </w:r>
      <w:r w:rsidR="00175358" w:rsidRPr="00AC2330">
        <w:rPr>
          <w:rFonts w:ascii="Times New Roman" w:hAnsi="Times New Roman" w:cs="Times New Roman"/>
          <w:sz w:val="24"/>
          <w:szCs w:val="24"/>
        </w:rPr>
        <w:t xml:space="preserve"> isimli proje</w:t>
      </w:r>
      <w:r w:rsidR="00175358">
        <w:rPr>
          <w:rFonts w:ascii="Times New Roman" w:hAnsi="Times New Roman" w:cs="Times New Roman"/>
          <w:sz w:val="24"/>
          <w:szCs w:val="24"/>
        </w:rPr>
        <w:t xml:space="preserve">nin uygulanması </w:t>
      </w:r>
      <w:r w:rsidR="00175358" w:rsidRPr="00AC2330">
        <w:rPr>
          <w:rFonts w:ascii="Times New Roman" w:hAnsi="Times New Roman" w:cs="Times New Roman"/>
          <w:sz w:val="24"/>
          <w:szCs w:val="24"/>
        </w:rPr>
        <w:t>için aşağıda belirtilen ekipmanlar satın alınacaktır</w:t>
      </w:r>
      <w:r w:rsidR="00175358">
        <w:rPr>
          <w:rFonts w:ascii="Times New Roman" w:hAnsi="Times New Roman" w:cs="Times New Roman"/>
          <w:sz w:val="24"/>
          <w:szCs w:val="24"/>
        </w:rPr>
        <w:t xml:space="preserve">. </w:t>
      </w:r>
    </w:p>
    <w:p w14:paraId="4AF8DAD3" w14:textId="77777777" w:rsidR="00175358" w:rsidRPr="00FE305C" w:rsidRDefault="00175358" w:rsidP="00175358">
      <w:pPr>
        <w:spacing w:after="200" w:line="276" w:lineRule="auto"/>
        <w:jc w:val="both"/>
        <w:rPr>
          <w:rFonts w:ascii="Times New Roman" w:eastAsia="Yu Gothic UI Semilight" w:hAnsi="Times New Roman" w:cs="Times New Roman"/>
          <w:sz w:val="24"/>
          <w:szCs w:val="24"/>
        </w:rPr>
      </w:pPr>
    </w:p>
    <w:tbl>
      <w:tblPr>
        <w:tblStyle w:val="TabloKlavuzu"/>
        <w:tblW w:w="10339" w:type="dxa"/>
        <w:tblInd w:w="-431" w:type="dxa"/>
        <w:tblLayout w:type="fixed"/>
        <w:tblLook w:val="04A0" w:firstRow="1" w:lastRow="0" w:firstColumn="1" w:lastColumn="0" w:noHBand="0" w:noVBand="1"/>
      </w:tblPr>
      <w:tblGrid>
        <w:gridCol w:w="721"/>
        <w:gridCol w:w="2448"/>
        <w:gridCol w:w="943"/>
        <w:gridCol w:w="1701"/>
        <w:gridCol w:w="1701"/>
        <w:gridCol w:w="992"/>
        <w:gridCol w:w="1833"/>
      </w:tblGrid>
      <w:tr w:rsidR="00175358" w14:paraId="4890A658" w14:textId="77777777" w:rsidTr="00C34F30">
        <w:trPr>
          <w:trHeight w:val="1018"/>
        </w:trPr>
        <w:tc>
          <w:tcPr>
            <w:tcW w:w="721" w:type="dxa"/>
            <w:vAlign w:val="center"/>
          </w:tcPr>
          <w:p w14:paraId="47EF9BE1" w14:textId="77777777" w:rsidR="00175358" w:rsidRDefault="00175358" w:rsidP="00C34F30">
            <w:pPr>
              <w:spacing w:after="200" w:line="276" w:lineRule="auto"/>
              <w:jc w:val="center"/>
              <w:rPr>
                <w:rFonts w:ascii="Times New Roman" w:eastAsia="Yu Gothic UI Semilight" w:hAnsi="Times New Roman" w:cs="Times New Roman"/>
                <w:sz w:val="24"/>
                <w:szCs w:val="24"/>
              </w:rPr>
            </w:pPr>
            <w:r>
              <w:rPr>
                <w:rFonts w:ascii="Times New Roman" w:eastAsia="Yu Gothic UI Semilight" w:hAnsi="Times New Roman" w:cs="Times New Roman"/>
                <w:sz w:val="24"/>
                <w:szCs w:val="24"/>
              </w:rPr>
              <w:t>S.N.</w:t>
            </w:r>
          </w:p>
        </w:tc>
        <w:tc>
          <w:tcPr>
            <w:tcW w:w="2448" w:type="dxa"/>
            <w:vAlign w:val="center"/>
          </w:tcPr>
          <w:p w14:paraId="4E3BEEAA" w14:textId="77777777" w:rsidR="00175358" w:rsidRDefault="00175358" w:rsidP="00C34F30">
            <w:pPr>
              <w:jc w:val="center"/>
              <w:rPr>
                <w:rFonts w:ascii="Times New Roman" w:eastAsia="Yu Gothic UI Semilight" w:hAnsi="Times New Roman" w:cs="Times New Roman"/>
                <w:sz w:val="24"/>
                <w:szCs w:val="24"/>
              </w:rPr>
            </w:pPr>
            <w:r>
              <w:rPr>
                <w:rFonts w:ascii="Times New Roman" w:eastAsia="Yu Gothic UI Semilight" w:hAnsi="Times New Roman" w:cs="Times New Roman"/>
                <w:sz w:val="24"/>
                <w:szCs w:val="24"/>
              </w:rPr>
              <w:t>Ekipmanın Adı/ Markası/ Modeli</w:t>
            </w:r>
          </w:p>
        </w:tc>
        <w:tc>
          <w:tcPr>
            <w:tcW w:w="943" w:type="dxa"/>
            <w:vAlign w:val="center"/>
          </w:tcPr>
          <w:p w14:paraId="6C3FC71F" w14:textId="77777777" w:rsidR="00175358" w:rsidRDefault="00175358" w:rsidP="00C34F30">
            <w:pPr>
              <w:jc w:val="center"/>
              <w:rPr>
                <w:rFonts w:ascii="Times New Roman" w:eastAsia="Yu Gothic UI Semilight" w:hAnsi="Times New Roman" w:cs="Times New Roman"/>
                <w:sz w:val="24"/>
                <w:szCs w:val="24"/>
              </w:rPr>
            </w:pPr>
            <w:r>
              <w:rPr>
                <w:rFonts w:ascii="Times New Roman" w:eastAsia="Yu Gothic UI Semilight" w:hAnsi="Times New Roman" w:cs="Times New Roman"/>
                <w:sz w:val="24"/>
                <w:szCs w:val="24"/>
              </w:rPr>
              <w:t>Miktar</w:t>
            </w:r>
          </w:p>
        </w:tc>
        <w:tc>
          <w:tcPr>
            <w:tcW w:w="1701" w:type="dxa"/>
            <w:vAlign w:val="center"/>
          </w:tcPr>
          <w:p w14:paraId="65C6E885" w14:textId="77777777" w:rsidR="00175358" w:rsidRDefault="00175358" w:rsidP="00C34F30">
            <w:pPr>
              <w:jc w:val="center"/>
              <w:rPr>
                <w:rFonts w:ascii="Times New Roman" w:eastAsia="Yu Gothic UI Semilight" w:hAnsi="Times New Roman" w:cs="Times New Roman"/>
                <w:sz w:val="24"/>
                <w:szCs w:val="24"/>
              </w:rPr>
            </w:pPr>
            <w:r>
              <w:rPr>
                <w:rFonts w:ascii="Times New Roman" w:eastAsia="Yu Gothic UI Semilight" w:hAnsi="Times New Roman" w:cs="Times New Roman"/>
                <w:sz w:val="24"/>
                <w:szCs w:val="24"/>
              </w:rPr>
              <w:t xml:space="preserve">Birim </w:t>
            </w:r>
          </w:p>
          <w:p w14:paraId="1AD324B0" w14:textId="77777777" w:rsidR="00175358" w:rsidRDefault="00175358" w:rsidP="00C34F30">
            <w:pPr>
              <w:jc w:val="center"/>
              <w:rPr>
                <w:rFonts w:ascii="Times New Roman" w:eastAsia="Yu Gothic UI Semilight" w:hAnsi="Times New Roman" w:cs="Times New Roman"/>
                <w:sz w:val="24"/>
                <w:szCs w:val="24"/>
              </w:rPr>
            </w:pPr>
            <w:r>
              <w:rPr>
                <w:rFonts w:ascii="Times New Roman" w:eastAsia="Yu Gothic UI Semilight" w:hAnsi="Times New Roman" w:cs="Times New Roman"/>
                <w:sz w:val="24"/>
                <w:szCs w:val="24"/>
              </w:rPr>
              <w:t>(</w:t>
            </w:r>
            <w:proofErr w:type="gramStart"/>
            <w:r>
              <w:rPr>
                <w:rFonts w:ascii="Times New Roman" w:eastAsia="Yu Gothic UI Semilight" w:hAnsi="Times New Roman" w:cs="Times New Roman"/>
                <w:sz w:val="24"/>
                <w:szCs w:val="24"/>
              </w:rPr>
              <w:t>adet</w:t>
            </w:r>
            <w:proofErr w:type="gramEnd"/>
            <w:r>
              <w:rPr>
                <w:rFonts w:ascii="Times New Roman" w:eastAsia="Yu Gothic UI Semilight" w:hAnsi="Times New Roman" w:cs="Times New Roman"/>
                <w:sz w:val="24"/>
                <w:szCs w:val="24"/>
              </w:rPr>
              <w:t>, ton, vb.)</w:t>
            </w:r>
          </w:p>
        </w:tc>
        <w:tc>
          <w:tcPr>
            <w:tcW w:w="1701" w:type="dxa"/>
            <w:vAlign w:val="center"/>
          </w:tcPr>
          <w:p w14:paraId="31333CC5" w14:textId="77777777" w:rsidR="00175358" w:rsidRDefault="00175358" w:rsidP="00C34F30">
            <w:pPr>
              <w:ind w:left="-129" w:right="-93"/>
              <w:jc w:val="center"/>
              <w:rPr>
                <w:rFonts w:ascii="Times New Roman" w:eastAsia="Yu Gothic UI Semilight" w:hAnsi="Times New Roman" w:cs="Times New Roman"/>
                <w:sz w:val="24"/>
                <w:szCs w:val="24"/>
              </w:rPr>
            </w:pPr>
            <w:r>
              <w:rPr>
                <w:rFonts w:ascii="Times New Roman" w:eastAsia="Yu Gothic UI Semilight" w:hAnsi="Times New Roman" w:cs="Times New Roman"/>
                <w:sz w:val="24"/>
                <w:szCs w:val="24"/>
              </w:rPr>
              <w:t>Birim Fiyatı</w:t>
            </w:r>
            <w:r>
              <w:rPr>
                <w:rStyle w:val="DipnotBavurusu"/>
                <w:rFonts w:ascii="Times New Roman" w:eastAsia="Yu Gothic UI Semilight" w:hAnsi="Times New Roman" w:cs="Times New Roman"/>
                <w:sz w:val="24"/>
                <w:szCs w:val="24"/>
              </w:rPr>
              <w:footnoteReference w:id="11"/>
            </w:r>
            <w:r>
              <w:rPr>
                <w:rFonts w:ascii="Times New Roman" w:eastAsia="Yu Gothic UI Semilight" w:hAnsi="Times New Roman" w:cs="Times New Roman"/>
                <w:sz w:val="24"/>
                <w:szCs w:val="24"/>
              </w:rPr>
              <w:t xml:space="preserve"> </w:t>
            </w:r>
          </w:p>
          <w:p w14:paraId="15AF1A53" w14:textId="77777777" w:rsidR="00175358" w:rsidRDefault="00175358" w:rsidP="00C34F30">
            <w:pPr>
              <w:ind w:left="-129" w:right="-93"/>
              <w:jc w:val="center"/>
              <w:rPr>
                <w:rFonts w:ascii="Times New Roman" w:eastAsia="Yu Gothic UI Semilight" w:hAnsi="Times New Roman" w:cs="Times New Roman"/>
                <w:sz w:val="24"/>
                <w:szCs w:val="24"/>
              </w:rPr>
            </w:pPr>
            <w:r>
              <w:rPr>
                <w:rFonts w:ascii="Times New Roman" w:eastAsia="Yu Gothic UI Semilight" w:hAnsi="Times New Roman" w:cs="Times New Roman"/>
                <w:sz w:val="24"/>
                <w:szCs w:val="24"/>
              </w:rPr>
              <w:t>(TL, €, $, vb.)</w:t>
            </w:r>
          </w:p>
        </w:tc>
        <w:tc>
          <w:tcPr>
            <w:tcW w:w="992" w:type="dxa"/>
            <w:vAlign w:val="center"/>
          </w:tcPr>
          <w:p w14:paraId="7991A3F0" w14:textId="77777777" w:rsidR="00175358" w:rsidRDefault="00175358" w:rsidP="00C34F30">
            <w:pPr>
              <w:jc w:val="center"/>
              <w:rPr>
                <w:rFonts w:ascii="Times New Roman" w:hAnsi="Times New Roman" w:cs="Times New Roman"/>
                <w:sz w:val="24"/>
              </w:rPr>
            </w:pPr>
            <w:r w:rsidRPr="00EF7DD0">
              <w:rPr>
                <w:rFonts w:ascii="Times New Roman" w:hAnsi="Times New Roman" w:cs="Times New Roman"/>
                <w:sz w:val="24"/>
              </w:rPr>
              <w:t>Kur</w:t>
            </w:r>
            <w:r>
              <w:rPr>
                <w:rStyle w:val="DipnotBavurusu"/>
                <w:rFonts w:ascii="Times New Roman" w:hAnsi="Times New Roman" w:cs="Times New Roman"/>
                <w:sz w:val="24"/>
              </w:rPr>
              <w:footnoteReference w:id="12"/>
            </w:r>
          </w:p>
          <w:p w14:paraId="634B1A75" w14:textId="77777777" w:rsidR="00175358" w:rsidRPr="00A66EDC" w:rsidRDefault="00175358" w:rsidP="00C34F30">
            <w:pPr>
              <w:jc w:val="center"/>
              <w:rPr>
                <w:rFonts w:ascii="Times New Roman" w:eastAsia="Yu Gothic UI Semilight" w:hAnsi="Times New Roman" w:cs="Times New Roman"/>
                <w:sz w:val="24"/>
                <w:szCs w:val="24"/>
              </w:rPr>
            </w:pPr>
            <w:r w:rsidRPr="00EF7DD0">
              <w:rPr>
                <w:rFonts w:ascii="Times New Roman" w:hAnsi="Times New Roman" w:cs="Times New Roman"/>
                <w:sz w:val="24"/>
              </w:rPr>
              <w:t>(TL/…)</w:t>
            </w:r>
          </w:p>
        </w:tc>
        <w:tc>
          <w:tcPr>
            <w:tcW w:w="1833" w:type="dxa"/>
            <w:vAlign w:val="center"/>
          </w:tcPr>
          <w:p w14:paraId="5342E67A" w14:textId="77777777" w:rsidR="00175358" w:rsidRDefault="00175358" w:rsidP="00C34F30">
            <w:pPr>
              <w:jc w:val="center"/>
              <w:rPr>
                <w:rFonts w:ascii="Times New Roman" w:eastAsia="Yu Gothic UI Semilight" w:hAnsi="Times New Roman" w:cs="Times New Roman"/>
                <w:sz w:val="24"/>
                <w:szCs w:val="24"/>
              </w:rPr>
            </w:pPr>
            <w:r>
              <w:rPr>
                <w:rFonts w:ascii="Times New Roman" w:eastAsia="Yu Gothic UI Semilight" w:hAnsi="Times New Roman" w:cs="Times New Roman"/>
                <w:sz w:val="24"/>
                <w:szCs w:val="24"/>
              </w:rPr>
              <w:t>Toplam Tutarı (TL)</w:t>
            </w:r>
          </w:p>
        </w:tc>
      </w:tr>
      <w:tr w:rsidR="00175358" w14:paraId="7AD0EBDF" w14:textId="77777777" w:rsidTr="00C34F30">
        <w:trPr>
          <w:trHeight w:val="591"/>
        </w:trPr>
        <w:tc>
          <w:tcPr>
            <w:tcW w:w="721" w:type="dxa"/>
            <w:vAlign w:val="center"/>
          </w:tcPr>
          <w:p w14:paraId="704A5781" w14:textId="77777777" w:rsidR="00175358" w:rsidRDefault="00175358" w:rsidP="00C34F30">
            <w:pPr>
              <w:jc w:val="center"/>
              <w:rPr>
                <w:rFonts w:ascii="Times New Roman" w:eastAsia="Yu Gothic UI Semilight" w:hAnsi="Times New Roman" w:cs="Times New Roman"/>
                <w:sz w:val="24"/>
                <w:szCs w:val="24"/>
              </w:rPr>
            </w:pPr>
            <w:r>
              <w:rPr>
                <w:rFonts w:ascii="Times New Roman" w:eastAsia="Yu Gothic UI Semilight" w:hAnsi="Times New Roman" w:cs="Times New Roman"/>
                <w:sz w:val="24"/>
                <w:szCs w:val="24"/>
              </w:rPr>
              <w:t>1</w:t>
            </w:r>
          </w:p>
        </w:tc>
        <w:tc>
          <w:tcPr>
            <w:tcW w:w="2448" w:type="dxa"/>
          </w:tcPr>
          <w:p w14:paraId="6F0BF263" w14:textId="77777777" w:rsidR="00175358" w:rsidRDefault="00175358" w:rsidP="00C34F30">
            <w:pPr>
              <w:spacing w:after="200" w:line="276" w:lineRule="auto"/>
              <w:jc w:val="both"/>
              <w:rPr>
                <w:rFonts w:ascii="Times New Roman" w:eastAsia="Yu Gothic UI Semilight" w:hAnsi="Times New Roman" w:cs="Times New Roman"/>
                <w:sz w:val="24"/>
                <w:szCs w:val="24"/>
              </w:rPr>
            </w:pPr>
          </w:p>
        </w:tc>
        <w:tc>
          <w:tcPr>
            <w:tcW w:w="943" w:type="dxa"/>
            <w:vAlign w:val="center"/>
          </w:tcPr>
          <w:p w14:paraId="385EA9FD" w14:textId="77777777" w:rsidR="00175358" w:rsidRDefault="00175358" w:rsidP="00C34F30">
            <w:pPr>
              <w:jc w:val="center"/>
              <w:rPr>
                <w:rFonts w:ascii="Times New Roman" w:eastAsia="Yu Gothic UI Semilight" w:hAnsi="Times New Roman" w:cs="Times New Roman"/>
                <w:sz w:val="24"/>
                <w:szCs w:val="24"/>
              </w:rPr>
            </w:pPr>
            <w:r>
              <w:rPr>
                <w:rFonts w:ascii="Times New Roman" w:eastAsia="Yu Gothic UI Semilight" w:hAnsi="Times New Roman" w:cs="Times New Roman"/>
                <w:sz w:val="24"/>
                <w:szCs w:val="24"/>
              </w:rPr>
              <w:t>(</w:t>
            </w:r>
            <w:proofErr w:type="gramStart"/>
            <w:r>
              <w:rPr>
                <w:rFonts w:ascii="Times New Roman" w:eastAsia="Yu Gothic UI Semilight" w:hAnsi="Times New Roman" w:cs="Times New Roman"/>
                <w:sz w:val="24"/>
                <w:szCs w:val="24"/>
              </w:rPr>
              <w:t>a</w:t>
            </w:r>
            <w:proofErr w:type="gramEnd"/>
            <w:r>
              <w:rPr>
                <w:rFonts w:ascii="Times New Roman" w:eastAsia="Yu Gothic UI Semilight" w:hAnsi="Times New Roman" w:cs="Times New Roman"/>
                <w:sz w:val="24"/>
                <w:szCs w:val="24"/>
              </w:rPr>
              <w:t>)</w:t>
            </w:r>
          </w:p>
        </w:tc>
        <w:tc>
          <w:tcPr>
            <w:tcW w:w="1701" w:type="dxa"/>
            <w:vAlign w:val="center"/>
          </w:tcPr>
          <w:p w14:paraId="22AC29A7" w14:textId="77777777" w:rsidR="00175358" w:rsidRDefault="00175358" w:rsidP="00C34F30">
            <w:pPr>
              <w:jc w:val="center"/>
              <w:rPr>
                <w:rFonts w:ascii="Times New Roman" w:eastAsia="Yu Gothic UI Semilight" w:hAnsi="Times New Roman" w:cs="Times New Roman"/>
                <w:sz w:val="24"/>
                <w:szCs w:val="24"/>
              </w:rPr>
            </w:pPr>
          </w:p>
        </w:tc>
        <w:tc>
          <w:tcPr>
            <w:tcW w:w="1701" w:type="dxa"/>
            <w:vAlign w:val="center"/>
          </w:tcPr>
          <w:p w14:paraId="41C69DDF" w14:textId="77777777" w:rsidR="00175358" w:rsidRDefault="00175358" w:rsidP="00C34F30">
            <w:pPr>
              <w:jc w:val="center"/>
              <w:rPr>
                <w:rFonts w:ascii="Times New Roman" w:eastAsia="Yu Gothic UI Semilight" w:hAnsi="Times New Roman" w:cs="Times New Roman"/>
                <w:sz w:val="24"/>
                <w:szCs w:val="24"/>
              </w:rPr>
            </w:pPr>
            <w:r>
              <w:rPr>
                <w:rFonts w:ascii="Times New Roman" w:eastAsia="Yu Gothic UI Semilight" w:hAnsi="Times New Roman" w:cs="Times New Roman"/>
                <w:sz w:val="24"/>
                <w:szCs w:val="24"/>
              </w:rPr>
              <w:t>(</w:t>
            </w:r>
            <w:proofErr w:type="gramStart"/>
            <w:r>
              <w:rPr>
                <w:rFonts w:ascii="Times New Roman" w:eastAsia="Yu Gothic UI Semilight" w:hAnsi="Times New Roman" w:cs="Times New Roman"/>
                <w:sz w:val="24"/>
                <w:szCs w:val="24"/>
              </w:rPr>
              <w:t>b</w:t>
            </w:r>
            <w:proofErr w:type="gramEnd"/>
            <w:r>
              <w:rPr>
                <w:rFonts w:ascii="Times New Roman" w:eastAsia="Yu Gothic UI Semilight" w:hAnsi="Times New Roman" w:cs="Times New Roman"/>
                <w:sz w:val="24"/>
                <w:szCs w:val="24"/>
              </w:rPr>
              <w:t>)</w:t>
            </w:r>
          </w:p>
        </w:tc>
        <w:tc>
          <w:tcPr>
            <w:tcW w:w="992" w:type="dxa"/>
            <w:vAlign w:val="center"/>
          </w:tcPr>
          <w:p w14:paraId="7BA3424F" w14:textId="77777777" w:rsidR="00175358" w:rsidRDefault="00175358" w:rsidP="00C34F30">
            <w:pPr>
              <w:jc w:val="center"/>
              <w:rPr>
                <w:rFonts w:ascii="Times New Roman" w:eastAsia="Yu Gothic UI Semilight" w:hAnsi="Times New Roman" w:cs="Times New Roman"/>
                <w:sz w:val="24"/>
                <w:szCs w:val="24"/>
              </w:rPr>
            </w:pPr>
            <w:r>
              <w:rPr>
                <w:rFonts w:ascii="Times New Roman" w:eastAsia="Yu Gothic UI Semilight" w:hAnsi="Times New Roman" w:cs="Times New Roman"/>
                <w:sz w:val="24"/>
                <w:szCs w:val="24"/>
              </w:rPr>
              <w:t>(</w:t>
            </w:r>
            <w:proofErr w:type="gramStart"/>
            <w:r>
              <w:rPr>
                <w:rFonts w:ascii="Times New Roman" w:eastAsia="Yu Gothic UI Semilight" w:hAnsi="Times New Roman" w:cs="Times New Roman"/>
                <w:sz w:val="24"/>
                <w:szCs w:val="24"/>
              </w:rPr>
              <w:t>c</w:t>
            </w:r>
            <w:proofErr w:type="gramEnd"/>
            <w:r>
              <w:rPr>
                <w:rFonts w:ascii="Times New Roman" w:eastAsia="Yu Gothic UI Semilight" w:hAnsi="Times New Roman" w:cs="Times New Roman"/>
                <w:sz w:val="24"/>
                <w:szCs w:val="24"/>
              </w:rPr>
              <w:t>)</w:t>
            </w:r>
          </w:p>
        </w:tc>
        <w:tc>
          <w:tcPr>
            <w:tcW w:w="1833" w:type="dxa"/>
            <w:vAlign w:val="center"/>
          </w:tcPr>
          <w:p w14:paraId="4133C9C9" w14:textId="77777777" w:rsidR="00175358" w:rsidRDefault="00175358" w:rsidP="00C34F30">
            <w:pPr>
              <w:jc w:val="center"/>
              <w:rPr>
                <w:rFonts w:ascii="Times New Roman" w:eastAsia="Yu Gothic UI Semilight" w:hAnsi="Times New Roman" w:cs="Times New Roman"/>
                <w:sz w:val="24"/>
                <w:szCs w:val="24"/>
              </w:rPr>
            </w:pPr>
            <w:r>
              <w:rPr>
                <w:rFonts w:ascii="Times New Roman" w:eastAsia="Yu Gothic UI Semilight" w:hAnsi="Times New Roman" w:cs="Times New Roman"/>
                <w:sz w:val="24"/>
                <w:szCs w:val="24"/>
              </w:rPr>
              <w:t>(d) = (a)x(b)x(c)</w:t>
            </w:r>
          </w:p>
        </w:tc>
      </w:tr>
      <w:tr w:rsidR="00175358" w14:paraId="09866CD2" w14:textId="77777777" w:rsidTr="00C34F30">
        <w:trPr>
          <w:trHeight w:val="538"/>
        </w:trPr>
        <w:tc>
          <w:tcPr>
            <w:tcW w:w="721" w:type="dxa"/>
            <w:vAlign w:val="center"/>
          </w:tcPr>
          <w:p w14:paraId="3BF5D1A2" w14:textId="77777777" w:rsidR="00175358" w:rsidRDefault="00175358" w:rsidP="00C34F30">
            <w:pPr>
              <w:jc w:val="center"/>
              <w:rPr>
                <w:rFonts w:ascii="Times New Roman" w:eastAsia="Yu Gothic UI Semilight" w:hAnsi="Times New Roman" w:cs="Times New Roman"/>
                <w:sz w:val="24"/>
                <w:szCs w:val="24"/>
              </w:rPr>
            </w:pPr>
            <w:r>
              <w:rPr>
                <w:rFonts w:ascii="Times New Roman" w:eastAsia="Yu Gothic UI Semilight" w:hAnsi="Times New Roman" w:cs="Times New Roman"/>
                <w:sz w:val="24"/>
                <w:szCs w:val="24"/>
              </w:rPr>
              <w:t>2</w:t>
            </w:r>
          </w:p>
        </w:tc>
        <w:tc>
          <w:tcPr>
            <w:tcW w:w="2448" w:type="dxa"/>
          </w:tcPr>
          <w:p w14:paraId="607804FF" w14:textId="77777777" w:rsidR="00175358" w:rsidRDefault="00175358" w:rsidP="00C34F30">
            <w:pPr>
              <w:spacing w:after="200" w:line="276" w:lineRule="auto"/>
              <w:jc w:val="both"/>
              <w:rPr>
                <w:rFonts w:ascii="Times New Roman" w:eastAsia="Yu Gothic UI Semilight" w:hAnsi="Times New Roman" w:cs="Times New Roman"/>
                <w:sz w:val="24"/>
                <w:szCs w:val="24"/>
              </w:rPr>
            </w:pPr>
          </w:p>
        </w:tc>
        <w:tc>
          <w:tcPr>
            <w:tcW w:w="943" w:type="dxa"/>
          </w:tcPr>
          <w:p w14:paraId="77649FF9" w14:textId="77777777" w:rsidR="00175358" w:rsidRDefault="00175358" w:rsidP="00C34F30">
            <w:pPr>
              <w:spacing w:after="200" w:line="276" w:lineRule="auto"/>
              <w:jc w:val="both"/>
              <w:rPr>
                <w:rFonts w:ascii="Times New Roman" w:eastAsia="Yu Gothic UI Semilight" w:hAnsi="Times New Roman" w:cs="Times New Roman"/>
                <w:sz w:val="24"/>
                <w:szCs w:val="24"/>
              </w:rPr>
            </w:pPr>
          </w:p>
        </w:tc>
        <w:tc>
          <w:tcPr>
            <w:tcW w:w="1701" w:type="dxa"/>
          </w:tcPr>
          <w:p w14:paraId="6A59FE87" w14:textId="77777777" w:rsidR="00175358" w:rsidRDefault="00175358" w:rsidP="00C34F30">
            <w:pPr>
              <w:spacing w:after="200" w:line="276" w:lineRule="auto"/>
              <w:jc w:val="both"/>
              <w:rPr>
                <w:rFonts w:ascii="Times New Roman" w:eastAsia="Yu Gothic UI Semilight" w:hAnsi="Times New Roman" w:cs="Times New Roman"/>
                <w:sz w:val="24"/>
                <w:szCs w:val="24"/>
              </w:rPr>
            </w:pPr>
          </w:p>
        </w:tc>
        <w:tc>
          <w:tcPr>
            <w:tcW w:w="1701" w:type="dxa"/>
          </w:tcPr>
          <w:p w14:paraId="1986709D" w14:textId="77777777" w:rsidR="00175358" w:rsidRDefault="00175358" w:rsidP="00C34F30">
            <w:pPr>
              <w:spacing w:after="200" w:line="276" w:lineRule="auto"/>
              <w:jc w:val="both"/>
              <w:rPr>
                <w:rFonts w:ascii="Times New Roman" w:eastAsia="Yu Gothic UI Semilight" w:hAnsi="Times New Roman" w:cs="Times New Roman"/>
                <w:sz w:val="24"/>
                <w:szCs w:val="24"/>
              </w:rPr>
            </w:pPr>
          </w:p>
        </w:tc>
        <w:tc>
          <w:tcPr>
            <w:tcW w:w="992" w:type="dxa"/>
          </w:tcPr>
          <w:p w14:paraId="559AFC45" w14:textId="77777777" w:rsidR="00175358" w:rsidRDefault="00175358" w:rsidP="00C34F30">
            <w:pPr>
              <w:spacing w:after="200" w:line="276" w:lineRule="auto"/>
              <w:jc w:val="both"/>
              <w:rPr>
                <w:rFonts w:ascii="Times New Roman" w:eastAsia="Yu Gothic UI Semilight" w:hAnsi="Times New Roman" w:cs="Times New Roman"/>
                <w:sz w:val="24"/>
                <w:szCs w:val="24"/>
              </w:rPr>
            </w:pPr>
          </w:p>
        </w:tc>
        <w:tc>
          <w:tcPr>
            <w:tcW w:w="1833" w:type="dxa"/>
          </w:tcPr>
          <w:p w14:paraId="35CCB69D" w14:textId="77777777" w:rsidR="00175358" w:rsidRDefault="00175358" w:rsidP="00C34F30">
            <w:pPr>
              <w:spacing w:after="200" w:line="276" w:lineRule="auto"/>
              <w:jc w:val="both"/>
              <w:rPr>
                <w:rFonts w:ascii="Times New Roman" w:eastAsia="Yu Gothic UI Semilight" w:hAnsi="Times New Roman" w:cs="Times New Roman"/>
                <w:sz w:val="24"/>
                <w:szCs w:val="24"/>
              </w:rPr>
            </w:pPr>
          </w:p>
        </w:tc>
      </w:tr>
      <w:tr w:rsidR="00175358" w14:paraId="33193A19" w14:textId="77777777" w:rsidTr="00C34F30">
        <w:trPr>
          <w:trHeight w:val="549"/>
        </w:trPr>
        <w:tc>
          <w:tcPr>
            <w:tcW w:w="721" w:type="dxa"/>
            <w:vAlign w:val="center"/>
          </w:tcPr>
          <w:p w14:paraId="05096838" w14:textId="77777777" w:rsidR="00175358" w:rsidRDefault="00175358" w:rsidP="00C34F30">
            <w:pPr>
              <w:jc w:val="center"/>
              <w:rPr>
                <w:rFonts w:ascii="Times New Roman" w:eastAsia="Yu Gothic UI Semilight" w:hAnsi="Times New Roman" w:cs="Times New Roman"/>
                <w:sz w:val="24"/>
                <w:szCs w:val="24"/>
              </w:rPr>
            </w:pPr>
            <w:r>
              <w:rPr>
                <w:rFonts w:ascii="Times New Roman" w:eastAsia="Yu Gothic UI Semilight" w:hAnsi="Times New Roman" w:cs="Times New Roman"/>
                <w:sz w:val="24"/>
                <w:szCs w:val="24"/>
              </w:rPr>
              <w:t>3</w:t>
            </w:r>
          </w:p>
        </w:tc>
        <w:tc>
          <w:tcPr>
            <w:tcW w:w="2448" w:type="dxa"/>
          </w:tcPr>
          <w:p w14:paraId="54EFDB19" w14:textId="77777777" w:rsidR="00175358" w:rsidRDefault="00175358" w:rsidP="00C34F30">
            <w:pPr>
              <w:spacing w:after="200" w:line="276" w:lineRule="auto"/>
              <w:jc w:val="both"/>
              <w:rPr>
                <w:rFonts w:ascii="Times New Roman" w:eastAsia="Yu Gothic UI Semilight" w:hAnsi="Times New Roman" w:cs="Times New Roman"/>
                <w:sz w:val="24"/>
                <w:szCs w:val="24"/>
              </w:rPr>
            </w:pPr>
          </w:p>
        </w:tc>
        <w:tc>
          <w:tcPr>
            <w:tcW w:w="943" w:type="dxa"/>
          </w:tcPr>
          <w:p w14:paraId="10B5351D" w14:textId="77777777" w:rsidR="00175358" w:rsidRDefault="00175358" w:rsidP="00C34F30">
            <w:pPr>
              <w:spacing w:after="200" w:line="276" w:lineRule="auto"/>
              <w:jc w:val="both"/>
              <w:rPr>
                <w:rFonts w:ascii="Times New Roman" w:eastAsia="Yu Gothic UI Semilight" w:hAnsi="Times New Roman" w:cs="Times New Roman"/>
                <w:sz w:val="24"/>
                <w:szCs w:val="24"/>
              </w:rPr>
            </w:pPr>
          </w:p>
        </w:tc>
        <w:tc>
          <w:tcPr>
            <w:tcW w:w="1701" w:type="dxa"/>
          </w:tcPr>
          <w:p w14:paraId="12C343A6" w14:textId="77777777" w:rsidR="00175358" w:rsidRDefault="00175358" w:rsidP="00C34F30">
            <w:pPr>
              <w:spacing w:after="200" w:line="276" w:lineRule="auto"/>
              <w:jc w:val="both"/>
              <w:rPr>
                <w:rFonts w:ascii="Times New Roman" w:eastAsia="Yu Gothic UI Semilight" w:hAnsi="Times New Roman" w:cs="Times New Roman"/>
                <w:sz w:val="24"/>
                <w:szCs w:val="24"/>
              </w:rPr>
            </w:pPr>
          </w:p>
        </w:tc>
        <w:tc>
          <w:tcPr>
            <w:tcW w:w="1701" w:type="dxa"/>
          </w:tcPr>
          <w:p w14:paraId="6806EDED" w14:textId="77777777" w:rsidR="00175358" w:rsidRDefault="00175358" w:rsidP="00C34F30">
            <w:pPr>
              <w:spacing w:after="200" w:line="276" w:lineRule="auto"/>
              <w:jc w:val="both"/>
              <w:rPr>
                <w:rFonts w:ascii="Times New Roman" w:eastAsia="Yu Gothic UI Semilight" w:hAnsi="Times New Roman" w:cs="Times New Roman"/>
                <w:sz w:val="24"/>
                <w:szCs w:val="24"/>
              </w:rPr>
            </w:pPr>
          </w:p>
        </w:tc>
        <w:tc>
          <w:tcPr>
            <w:tcW w:w="992" w:type="dxa"/>
          </w:tcPr>
          <w:p w14:paraId="6CE286E5" w14:textId="77777777" w:rsidR="00175358" w:rsidRDefault="00175358" w:rsidP="00C34F30">
            <w:pPr>
              <w:spacing w:after="200" w:line="276" w:lineRule="auto"/>
              <w:jc w:val="both"/>
              <w:rPr>
                <w:rFonts w:ascii="Times New Roman" w:eastAsia="Yu Gothic UI Semilight" w:hAnsi="Times New Roman" w:cs="Times New Roman"/>
                <w:sz w:val="24"/>
                <w:szCs w:val="24"/>
              </w:rPr>
            </w:pPr>
          </w:p>
        </w:tc>
        <w:tc>
          <w:tcPr>
            <w:tcW w:w="1833" w:type="dxa"/>
          </w:tcPr>
          <w:p w14:paraId="495DEB50" w14:textId="77777777" w:rsidR="00175358" w:rsidRDefault="00175358" w:rsidP="00C34F30">
            <w:pPr>
              <w:spacing w:after="200" w:line="276" w:lineRule="auto"/>
              <w:jc w:val="both"/>
              <w:rPr>
                <w:rFonts w:ascii="Times New Roman" w:eastAsia="Yu Gothic UI Semilight" w:hAnsi="Times New Roman" w:cs="Times New Roman"/>
                <w:sz w:val="24"/>
                <w:szCs w:val="24"/>
              </w:rPr>
            </w:pPr>
          </w:p>
        </w:tc>
      </w:tr>
      <w:tr w:rsidR="00175358" w14:paraId="1F72D3D1" w14:textId="77777777" w:rsidTr="00C34F30">
        <w:trPr>
          <w:trHeight w:val="549"/>
        </w:trPr>
        <w:tc>
          <w:tcPr>
            <w:tcW w:w="721" w:type="dxa"/>
            <w:vAlign w:val="center"/>
          </w:tcPr>
          <w:p w14:paraId="69D6A958" w14:textId="77777777" w:rsidR="00175358" w:rsidRDefault="00175358" w:rsidP="00C34F30">
            <w:pPr>
              <w:jc w:val="center"/>
              <w:rPr>
                <w:rFonts w:ascii="Times New Roman" w:eastAsia="Yu Gothic UI Semilight" w:hAnsi="Times New Roman" w:cs="Times New Roman"/>
                <w:sz w:val="24"/>
                <w:szCs w:val="24"/>
              </w:rPr>
            </w:pPr>
            <w:r>
              <w:rPr>
                <w:rFonts w:ascii="Times New Roman" w:eastAsia="Yu Gothic UI Semilight" w:hAnsi="Times New Roman" w:cs="Times New Roman"/>
                <w:sz w:val="24"/>
                <w:szCs w:val="24"/>
              </w:rPr>
              <w:t>4</w:t>
            </w:r>
          </w:p>
        </w:tc>
        <w:tc>
          <w:tcPr>
            <w:tcW w:w="2448" w:type="dxa"/>
          </w:tcPr>
          <w:p w14:paraId="6B2B941F" w14:textId="77777777" w:rsidR="00175358" w:rsidRDefault="00175358" w:rsidP="00C34F30">
            <w:pPr>
              <w:spacing w:after="200" w:line="276" w:lineRule="auto"/>
              <w:jc w:val="both"/>
              <w:rPr>
                <w:rFonts w:ascii="Times New Roman" w:eastAsia="Yu Gothic UI Semilight" w:hAnsi="Times New Roman" w:cs="Times New Roman"/>
                <w:sz w:val="24"/>
                <w:szCs w:val="24"/>
              </w:rPr>
            </w:pPr>
          </w:p>
        </w:tc>
        <w:tc>
          <w:tcPr>
            <w:tcW w:w="943" w:type="dxa"/>
          </w:tcPr>
          <w:p w14:paraId="01DE4C79" w14:textId="77777777" w:rsidR="00175358" w:rsidRDefault="00175358" w:rsidP="00C34F30">
            <w:pPr>
              <w:spacing w:after="200" w:line="276" w:lineRule="auto"/>
              <w:jc w:val="both"/>
              <w:rPr>
                <w:rFonts w:ascii="Times New Roman" w:eastAsia="Yu Gothic UI Semilight" w:hAnsi="Times New Roman" w:cs="Times New Roman"/>
                <w:sz w:val="24"/>
                <w:szCs w:val="24"/>
              </w:rPr>
            </w:pPr>
          </w:p>
        </w:tc>
        <w:tc>
          <w:tcPr>
            <w:tcW w:w="1701" w:type="dxa"/>
          </w:tcPr>
          <w:p w14:paraId="48285DF4" w14:textId="77777777" w:rsidR="00175358" w:rsidRDefault="00175358" w:rsidP="00C34F30">
            <w:pPr>
              <w:spacing w:after="200" w:line="276" w:lineRule="auto"/>
              <w:jc w:val="both"/>
              <w:rPr>
                <w:rFonts w:ascii="Times New Roman" w:eastAsia="Yu Gothic UI Semilight" w:hAnsi="Times New Roman" w:cs="Times New Roman"/>
                <w:sz w:val="24"/>
                <w:szCs w:val="24"/>
              </w:rPr>
            </w:pPr>
          </w:p>
        </w:tc>
        <w:tc>
          <w:tcPr>
            <w:tcW w:w="1701" w:type="dxa"/>
          </w:tcPr>
          <w:p w14:paraId="4FA9229F" w14:textId="77777777" w:rsidR="00175358" w:rsidRDefault="00175358" w:rsidP="00C34F30">
            <w:pPr>
              <w:spacing w:after="200" w:line="276" w:lineRule="auto"/>
              <w:jc w:val="both"/>
              <w:rPr>
                <w:rFonts w:ascii="Times New Roman" w:eastAsia="Yu Gothic UI Semilight" w:hAnsi="Times New Roman" w:cs="Times New Roman"/>
                <w:sz w:val="24"/>
                <w:szCs w:val="24"/>
              </w:rPr>
            </w:pPr>
          </w:p>
        </w:tc>
        <w:tc>
          <w:tcPr>
            <w:tcW w:w="992" w:type="dxa"/>
          </w:tcPr>
          <w:p w14:paraId="26A21B75" w14:textId="77777777" w:rsidR="00175358" w:rsidRDefault="00175358" w:rsidP="00C34F30">
            <w:pPr>
              <w:spacing w:after="200" w:line="276" w:lineRule="auto"/>
              <w:jc w:val="both"/>
              <w:rPr>
                <w:rFonts w:ascii="Times New Roman" w:eastAsia="Yu Gothic UI Semilight" w:hAnsi="Times New Roman" w:cs="Times New Roman"/>
                <w:sz w:val="24"/>
                <w:szCs w:val="24"/>
              </w:rPr>
            </w:pPr>
          </w:p>
        </w:tc>
        <w:tc>
          <w:tcPr>
            <w:tcW w:w="1833" w:type="dxa"/>
          </w:tcPr>
          <w:p w14:paraId="34042E59" w14:textId="77777777" w:rsidR="00175358" w:rsidRDefault="00175358" w:rsidP="00C34F30">
            <w:pPr>
              <w:spacing w:after="200" w:line="276" w:lineRule="auto"/>
              <w:jc w:val="both"/>
              <w:rPr>
                <w:rFonts w:ascii="Times New Roman" w:eastAsia="Yu Gothic UI Semilight" w:hAnsi="Times New Roman" w:cs="Times New Roman"/>
                <w:sz w:val="24"/>
                <w:szCs w:val="24"/>
              </w:rPr>
            </w:pPr>
          </w:p>
        </w:tc>
      </w:tr>
      <w:tr w:rsidR="00175358" w14:paraId="2FE6B9B4" w14:textId="77777777" w:rsidTr="00C34F30">
        <w:trPr>
          <w:trHeight w:val="549"/>
        </w:trPr>
        <w:tc>
          <w:tcPr>
            <w:tcW w:w="721" w:type="dxa"/>
            <w:vAlign w:val="center"/>
          </w:tcPr>
          <w:p w14:paraId="1334B758" w14:textId="77777777" w:rsidR="00175358" w:rsidRDefault="00175358" w:rsidP="00C34F30">
            <w:pPr>
              <w:jc w:val="center"/>
              <w:rPr>
                <w:rFonts w:ascii="Times New Roman" w:eastAsia="Yu Gothic UI Semilight" w:hAnsi="Times New Roman" w:cs="Times New Roman"/>
                <w:sz w:val="24"/>
                <w:szCs w:val="24"/>
              </w:rPr>
            </w:pPr>
            <w:r>
              <w:rPr>
                <w:rFonts w:ascii="Times New Roman" w:eastAsia="Yu Gothic UI Semilight" w:hAnsi="Times New Roman" w:cs="Times New Roman"/>
                <w:sz w:val="24"/>
                <w:szCs w:val="24"/>
              </w:rPr>
              <w:t>5</w:t>
            </w:r>
          </w:p>
        </w:tc>
        <w:tc>
          <w:tcPr>
            <w:tcW w:w="2448" w:type="dxa"/>
          </w:tcPr>
          <w:p w14:paraId="686A6A35" w14:textId="77777777" w:rsidR="00175358" w:rsidRDefault="00175358" w:rsidP="00C34F30">
            <w:pPr>
              <w:spacing w:after="200" w:line="276" w:lineRule="auto"/>
              <w:jc w:val="both"/>
              <w:rPr>
                <w:rFonts w:ascii="Times New Roman" w:eastAsia="Yu Gothic UI Semilight" w:hAnsi="Times New Roman" w:cs="Times New Roman"/>
                <w:sz w:val="24"/>
                <w:szCs w:val="24"/>
              </w:rPr>
            </w:pPr>
          </w:p>
        </w:tc>
        <w:tc>
          <w:tcPr>
            <w:tcW w:w="943" w:type="dxa"/>
          </w:tcPr>
          <w:p w14:paraId="557958C8" w14:textId="77777777" w:rsidR="00175358" w:rsidRDefault="00175358" w:rsidP="00C34F30">
            <w:pPr>
              <w:spacing w:after="200" w:line="276" w:lineRule="auto"/>
              <w:jc w:val="both"/>
              <w:rPr>
                <w:rFonts w:ascii="Times New Roman" w:eastAsia="Yu Gothic UI Semilight" w:hAnsi="Times New Roman" w:cs="Times New Roman"/>
                <w:sz w:val="24"/>
                <w:szCs w:val="24"/>
              </w:rPr>
            </w:pPr>
          </w:p>
        </w:tc>
        <w:tc>
          <w:tcPr>
            <w:tcW w:w="1701" w:type="dxa"/>
          </w:tcPr>
          <w:p w14:paraId="2B4FCF38" w14:textId="77777777" w:rsidR="00175358" w:rsidRDefault="00175358" w:rsidP="00C34F30">
            <w:pPr>
              <w:spacing w:after="200" w:line="276" w:lineRule="auto"/>
              <w:jc w:val="both"/>
              <w:rPr>
                <w:rFonts w:ascii="Times New Roman" w:eastAsia="Yu Gothic UI Semilight" w:hAnsi="Times New Roman" w:cs="Times New Roman"/>
                <w:sz w:val="24"/>
                <w:szCs w:val="24"/>
              </w:rPr>
            </w:pPr>
          </w:p>
        </w:tc>
        <w:tc>
          <w:tcPr>
            <w:tcW w:w="1701" w:type="dxa"/>
          </w:tcPr>
          <w:p w14:paraId="2FCD53AA" w14:textId="77777777" w:rsidR="00175358" w:rsidRDefault="00175358" w:rsidP="00C34F30">
            <w:pPr>
              <w:spacing w:after="200" w:line="276" w:lineRule="auto"/>
              <w:jc w:val="both"/>
              <w:rPr>
                <w:rFonts w:ascii="Times New Roman" w:eastAsia="Yu Gothic UI Semilight" w:hAnsi="Times New Roman" w:cs="Times New Roman"/>
                <w:sz w:val="24"/>
                <w:szCs w:val="24"/>
              </w:rPr>
            </w:pPr>
          </w:p>
        </w:tc>
        <w:tc>
          <w:tcPr>
            <w:tcW w:w="992" w:type="dxa"/>
          </w:tcPr>
          <w:p w14:paraId="730F5CB3" w14:textId="77777777" w:rsidR="00175358" w:rsidRDefault="00175358" w:rsidP="00C34F30">
            <w:pPr>
              <w:spacing w:after="200" w:line="276" w:lineRule="auto"/>
              <w:jc w:val="both"/>
              <w:rPr>
                <w:rFonts w:ascii="Times New Roman" w:eastAsia="Yu Gothic UI Semilight" w:hAnsi="Times New Roman" w:cs="Times New Roman"/>
                <w:sz w:val="24"/>
                <w:szCs w:val="24"/>
              </w:rPr>
            </w:pPr>
          </w:p>
        </w:tc>
        <w:tc>
          <w:tcPr>
            <w:tcW w:w="1833" w:type="dxa"/>
          </w:tcPr>
          <w:p w14:paraId="2F6424DB" w14:textId="77777777" w:rsidR="00175358" w:rsidRDefault="00175358" w:rsidP="00C34F30">
            <w:pPr>
              <w:spacing w:after="200" w:line="276" w:lineRule="auto"/>
              <w:jc w:val="both"/>
              <w:rPr>
                <w:rFonts w:ascii="Times New Roman" w:eastAsia="Yu Gothic UI Semilight" w:hAnsi="Times New Roman" w:cs="Times New Roman"/>
                <w:sz w:val="24"/>
                <w:szCs w:val="24"/>
              </w:rPr>
            </w:pPr>
          </w:p>
        </w:tc>
      </w:tr>
      <w:tr w:rsidR="00175358" w14:paraId="6888FAF0" w14:textId="77777777" w:rsidTr="00C34F30">
        <w:trPr>
          <w:trHeight w:val="538"/>
        </w:trPr>
        <w:tc>
          <w:tcPr>
            <w:tcW w:w="721" w:type="dxa"/>
            <w:vAlign w:val="center"/>
          </w:tcPr>
          <w:p w14:paraId="416F078E" w14:textId="77777777" w:rsidR="00175358" w:rsidRDefault="00175358" w:rsidP="00C34F30">
            <w:pPr>
              <w:jc w:val="center"/>
              <w:rPr>
                <w:rFonts w:ascii="Times New Roman" w:eastAsia="Yu Gothic UI Semilight" w:hAnsi="Times New Roman" w:cs="Times New Roman"/>
                <w:sz w:val="24"/>
                <w:szCs w:val="24"/>
              </w:rPr>
            </w:pPr>
            <w:r>
              <w:rPr>
                <w:rFonts w:ascii="Times New Roman" w:eastAsia="Yu Gothic UI Semilight" w:hAnsi="Times New Roman" w:cs="Times New Roman"/>
                <w:sz w:val="24"/>
                <w:szCs w:val="24"/>
              </w:rPr>
              <w:t>6</w:t>
            </w:r>
          </w:p>
        </w:tc>
        <w:tc>
          <w:tcPr>
            <w:tcW w:w="2448" w:type="dxa"/>
          </w:tcPr>
          <w:p w14:paraId="5B81B245" w14:textId="77777777" w:rsidR="00175358" w:rsidRDefault="00175358" w:rsidP="00C34F30">
            <w:pPr>
              <w:spacing w:after="200" w:line="276" w:lineRule="auto"/>
              <w:jc w:val="both"/>
              <w:rPr>
                <w:rFonts w:ascii="Times New Roman" w:eastAsia="Yu Gothic UI Semilight" w:hAnsi="Times New Roman" w:cs="Times New Roman"/>
                <w:sz w:val="24"/>
                <w:szCs w:val="24"/>
              </w:rPr>
            </w:pPr>
          </w:p>
        </w:tc>
        <w:tc>
          <w:tcPr>
            <w:tcW w:w="943" w:type="dxa"/>
          </w:tcPr>
          <w:p w14:paraId="19A0D92F" w14:textId="77777777" w:rsidR="00175358" w:rsidRDefault="00175358" w:rsidP="00C34F30">
            <w:pPr>
              <w:spacing w:after="200" w:line="276" w:lineRule="auto"/>
              <w:jc w:val="both"/>
              <w:rPr>
                <w:rFonts w:ascii="Times New Roman" w:eastAsia="Yu Gothic UI Semilight" w:hAnsi="Times New Roman" w:cs="Times New Roman"/>
                <w:sz w:val="24"/>
                <w:szCs w:val="24"/>
              </w:rPr>
            </w:pPr>
          </w:p>
        </w:tc>
        <w:tc>
          <w:tcPr>
            <w:tcW w:w="1701" w:type="dxa"/>
          </w:tcPr>
          <w:p w14:paraId="4AB8AAED" w14:textId="77777777" w:rsidR="00175358" w:rsidRDefault="00175358" w:rsidP="00C34F30">
            <w:pPr>
              <w:spacing w:after="200" w:line="276" w:lineRule="auto"/>
              <w:jc w:val="both"/>
              <w:rPr>
                <w:rFonts w:ascii="Times New Roman" w:eastAsia="Yu Gothic UI Semilight" w:hAnsi="Times New Roman" w:cs="Times New Roman"/>
                <w:sz w:val="24"/>
                <w:szCs w:val="24"/>
              </w:rPr>
            </w:pPr>
          </w:p>
        </w:tc>
        <w:tc>
          <w:tcPr>
            <w:tcW w:w="1701" w:type="dxa"/>
          </w:tcPr>
          <w:p w14:paraId="2982318C" w14:textId="77777777" w:rsidR="00175358" w:rsidRDefault="00175358" w:rsidP="00C34F30">
            <w:pPr>
              <w:spacing w:after="200" w:line="276" w:lineRule="auto"/>
              <w:jc w:val="both"/>
              <w:rPr>
                <w:rFonts w:ascii="Times New Roman" w:eastAsia="Yu Gothic UI Semilight" w:hAnsi="Times New Roman" w:cs="Times New Roman"/>
                <w:sz w:val="24"/>
                <w:szCs w:val="24"/>
              </w:rPr>
            </w:pPr>
          </w:p>
        </w:tc>
        <w:tc>
          <w:tcPr>
            <w:tcW w:w="992" w:type="dxa"/>
          </w:tcPr>
          <w:p w14:paraId="02B38D79" w14:textId="77777777" w:rsidR="00175358" w:rsidRDefault="00175358" w:rsidP="00C34F30">
            <w:pPr>
              <w:spacing w:after="200" w:line="276" w:lineRule="auto"/>
              <w:jc w:val="both"/>
              <w:rPr>
                <w:rFonts w:ascii="Times New Roman" w:eastAsia="Yu Gothic UI Semilight" w:hAnsi="Times New Roman" w:cs="Times New Roman"/>
                <w:sz w:val="24"/>
                <w:szCs w:val="24"/>
              </w:rPr>
            </w:pPr>
          </w:p>
        </w:tc>
        <w:tc>
          <w:tcPr>
            <w:tcW w:w="1833" w:type="dxa"/>
          </w:tcPr>
          <w:p w14:paraId="3D47049E" w14:textId="77777777" w:rsidR="00175358" w:rsidRDefault="00175358" w:rsidP="00C34F30">
            <w:pPr>
              <w:spacing w:after="200" w:line="276" w:lineRule="auto"/>
              <w:jc w:val="both"/>
              <w:rPr>
                <w:rFonts w:ascii="Times New Roman" w:eastAsia="Yu Gothic UI Semilight" w:hAnsi="Times New Roman" w:cs="Times New Roman"/>
                <w:sz w:val="24"/>
                <w:szCs w:val="24"/>
              </w:rPr>
            </w:pPr>
          </w:p>
        </w:tc>
      </w:tr>
      <w:tr w:rsidR="00175358" w14:paraId="245ADD5C" w14:textId="77777777" w:rsidTr="00C34F30">
        <w:trPr>
          <w:trHeight w:val="538"/>
        </w:trPr>
        <w:tc>
          <w:tcPr>
            <w:tcW w:w="721" w:type="dxa"/>
            <w:vAlign w:val="center"/>
          </w:tcPr>
          <w:p w14:paraId="6A0FBC5A" w14:textId="77777777" w:rsidR="00175358" w:rsidRDefault="00175358" w:rsidP="00C34F30">
            <w:pPr>
              <w:jc w:val="center"/>
              <w:rPr>
                <w:rFonts w:ascii="Times New Roman" w:eastAsia="Yu Gothic UI Semilight" w:hAnsi="Times New Roman" w:cs="Times New Roman"/>
                <w:sz w:val="24"/>
                <w:szCs w:val="24"/>
              </w:rPr>
            </w:pPr>
            <w:r>
              <w:rPr>
                <w:rFonts w:ascii="Times New Roman" w:eastAsia="Yu Gothic UI Semilight" w:hAnsi="Times New Roman" w:cs="Times New Roman"/>
                <w:sz w:val="24"/>
                <w:szCs w:val="24"/>
              </w:rPr>
              <w:t>…</w:t>
            </w:r>
          </w:p>
        </w:tc>
        <w:tc>
          <w:tcPr>
            <w:tcW w:w="2448" w:type="dxa"/>
          </w:tcPr>
          <w:p w14:paraId="78B9A980" w14:textId="77777777" w:rsidR="00175358" w:rsidRDefault="00175358" w:rsidP="00C34F30">
            <w:pPr>
              <w:spacing w:after="200" w:line="276" w:lineRule="auto"/>
              <w:jc w:val="both"/>
              <w:rPr>
                <w:rFonts w:ascii="Times New Roman" w:eastAsia="Yu Gothic UI Semilight" w:hAnsi="Times New Roman" w:cs="Times New Roman"/>
                <w:sz w:val="24"/>
                <w:szCs w:val="24"/>
              </w:rPr>
            </w:pPr>
          </w:p>
        </w:tc>
        <w:tc>
          <w:tcPr>
            <w:tcW w:w="943" w:type="dxa"/>
          </w:tcPr>
          <w:p w14:paraId="05A8876B" w14:textId="77777777" w:rsidR="00175358" w:rsidRDefault="00175358" w:rsidP="00C34F30">
            <w:pPr>
              <w:spacing w:after="200" w:line="276" w:lineRule="auto"/>
              <w:jc w:val="both"/>
              <w:rPr>
                <w:rFonts w:ascii="Times New Roman" w:eastAsia="Yu Gothic UI Semilight" w:hAnsi="Times New Roman" w:cs="Times New Roman"/>
                <w:sz w:val="24"/>
                <w:szCs w:val="24"/>
              </w:rPr>
            </w:pPr>
          </w:p>
        </w:tc>
        <w:tc>
          <w:tcPr>
            <w:tcW w:w="1701" w:type="dxa"/>
          </w:tcPr>
          <w:p w14:paraId="2D5FC759" w14:textId="77777777" w:rsidR="00175358" w:rsidRDefault="00175358" w:rsidP="00C34F30">
            <w:pPr>
              <w:spacing w:after="200" w:line="276" w:lineRule="auto"/>
              <w:jc w:val="both"/>
              <w:rPr>
                <w:rFonts w:ascii="Times New Roman" w:eastAsia="Yu Gothic UI Semilight" w:hAnsi="Times New Roman" w:cs="Times New Roman"/>
                <w:sz w:val="24"/>
                <w:szCs w:val="24"/>
              </w:rPr>
            </w:pPr>
          </w:p>
        </w:tc>
        <w:tc>
          <w:tcPr>
            <w:tcW w:w="1701" w:type="dxa"/>
          </w:tcPr>
          <w:p w14:paraId="4E6F7301" w14:textId="77777777" w:rsidR="00175358" w:rsidRDefault="00175358" w:rsidP="00C34F30">
            <w:pPr>
              <w:spacing w:after="200" w:line="276" w:lineRule="auto"/>
              <w:jc w:val="both"/>
              <w:rPr>
                <w:rFonts w:ascii="Times New Roman" w:eastAsia="Yu Gothic UI Semilight" w:hAnsi="Times New Roman" w:cs="Times New Roman"/>
                <w:sz w:val="24"/>
                <w:szCs w:val="24"/>
              </w:rPr>
            </w:pPr>
          </w:p>
        </w:tc>
        <w:tc>
          <w:tcPr>
            <w:tcW w:w="992" w:type="dxa"/>
          </w:tcPr>
          <w:p w14:paraId="249BC6C1" w14:textId="77777777" w:rsidR="00175358" w:rsidRDefault="00175358" w:rsidP="00C34F30">
            <w:pPr>
              <w:spacing w:after="200" w:line="276" w:lineRule="auto"/>
              <w:jc w:val="both"/>
              <w:rPr>
                <w:rFonts w:ascii="Times New Roman" w:eastAsia="Yu Gothic UI Semilight" w:hAnsi="Times New Roman" w:cs="Times New Roman"/>
                <w:sz w:val="24"/>
                <w:szCs w:val="24"/>
              </w:rPr>
            </w:pPr>
          </w:p>
        </w:tc>
        <w:tc>
          <w:tcPr>
            <w:tcW w:w="1833" w:type="dxa"/>
          </w:tcPr>
          <w:p w14:paraId="0724A858" w14:textId="77777777" w:rsidR="00175358" w:rsidRDefault="00175358" w:rsidP="00C34F30">
            <w:pPr>
              <w:spacing w:after="200" w:line="276" w:lineRule="auto"/>
              <w:jc w:val="both"/>
              <w:rPr>
                <w:rFonts w:ascii="Times New Roman" w:eastAsia="Yu Gothic UI Semilight" w:hAnsi="Times New Roman" w:cs="Times New Roman"/>
                <w:sz w:val="24"/>
                <w:szCs w:val="24"/>
              </w:rPr>
            </w:pPr>
          </w:p>
        </w:tc>
      </w:tr>
      <w:tr w:rsidR="00175358" w14:paraId="464A4521" w14:textId="77777777" w:rsidTr="00C34F30">
        <w:trPr>
          <w:trHeight w:val="549"/>
        </w:trPr>
        <w:tc>
          <w:tcPr>
            <w:tcW w:w="721" w:type="dxa"/>
            <w:vAlign w:val="center"/>
          </w:tcPr>
          <w:p w14:paraId="4CEADE66" w14:textId="77777777" w:rsidR="00175358" w:rsidRDefault="00175358" w:rsidP="00C34F30">
            <w:pPr>
              <w:jc w:val="center"/>
              <w:rPr>
                <w:rFonts w:ascii="Times New Roman" w:eastAsia="Yu Gothic UI Semilight" w:hAnsi="Times New Roman" w:cs="Times New Roman"/>
                <w:sz w:val="24"/>
                <w:szCs w:val="24"/>
              </w:rPr>
            </w:pPr>
            <w:r>
              <w:rPr>
                <w:rFonts w:ascii="Times New Roman" w:eastAsia="Yu Gothic UI Semilight" w:hAnsi="Times New Roman" w:cs="Times New Roman"/>
                <w:sz w:val="24"/>
                <w:szCs w:val="24"/>
              </w:rPr>
              <w:t>…</w:t>
            </w:r>
          </w:p>
        </w:tc>
        <w:tc>
          <w:tcPr>
            <w:tcW w:w="2448" w:type="dxa"/>
          </w:tcPr>
          <w:p w14:paraId="6962CFEF" w14:textId="77777777" w:rsidR="00175358" w:rsidRDefault="00175358" w:rsidP="00C34F30">
            <w:pPr>
              <w:spacing w:after="200" w:line="276" w:lineRule="auto"/>
              <w:jc w:val="both"/>
              <w:rPr>
                <w:rFonts w:ascii="Times New Roman" w:eastAsia="Yu Gothic UI Semilight" w:hAnsi="Times New Roman" w:cs="Times New Roman"/>
                <w:sz w:val="24"/>
                <w:szCs w:val="24"/>
              </w:rPr>
            </w:pPr>
          </w:p>
        </w:tc>
        <w:tc>
          <w:tcPr>
            <w:tcW w:w="943" w:type="dxa"/>
          </w:tcPr>
          <w:p w14:paraId="0ECFFEB6" w14:textId="77777777" w:rsidR="00175358" w:rsidRDefault="00175358" w:rsidP="00C34F30">
            <w:pPr>
              <w:spacing w:after="200" w:line="276" w:lineRule="auto"/>
              <w:jc w:val="both"/>
              <w:rPr>
                <w:rFonts w:ascii="Times New Roman" w:eastAsia="Yu Gothic UI Semilight" w:hAnsi="Times New Roman" w:cs="Times New Roman"/>
                <w:sz w:val="24"/>
                <w:szCs w:val="24"/>
              </w:rPr>
            </w:pPr>
          </w:p>
        </w:tc>
        <w:tc>
          <w:tcPr>
            <w:tcW w:w="1701" w:type="dxa"/>
          </w:tcPr>
          <w:p w14:paraId="5C6B3B65" w14:textId="77777777" w:rsidR="00175358" w:rsidRDefault="00175358" w:rsidP="00C34F30">
            <w:pPr>
              <w:spacing w:after="200" w:line="276" w:lineRule="auto"/>
              <w:jc w:val="both"/>
              <w:rPr>
                <w:rFonts w:ascii="Times New Roman" w:eastAsia="Yu Gothic UI Semilight" w:hAnsi="Times New Roman" w:cs="Times New Roman"/>
                <w:sz w:val="24"/>
                <w:szCs w:val="24"/>
              </w:rPr>
            </w:pPr>
          </w:p>
        </w:tc>
        <w:tc>
          <w:tcPr>
            <w:tcW w:w="1701" w:type="dxa"/>
          </w:tcPr>
          <w:p w14:paraId="18D28323" w14:textId="77777777" w:rsidR="00175358" w:rsidRDefault="00175358" w:rsidP="00C34F30">
            <w:pPr>
              <w:spacing w:after="200" w:line="276" w:lineRule="auto"/>
              <w:jc w:val="both"/>
              <w:rPr>
                <w:rFonts w:ascii="Times New Roman" w:eastAsia="Yu Gothic UI Semilight" w:hAnsi="Times New Roman" w:cs="Times New Roman"/>
                <w:sz w:val="24"/>
                <w:szCs w:val="24"/>
              </w:rPr>
            </w:pPr>
          </w:p>
        </w:tc>
        <w:tc>
          <w:tcPr>
            <w:tcW w:w="992" w:type="dxa"/>
          </w:tcPr>
          <w:p w14:paraId="5EFD8957" w14:textId="77777777" w:rsidR="00175358" w:rsidRDefault="00175358" w:rsidP="00C34F30">
            <w:pPr>
              <w:spacing w:after="200" w:line="276" w:lineRule="auto"/>
              <w:jc w:val="both"/>
              <w:rPr>
                <w:rFonts w:ascii="Times New Roman" w:eastAsia="Yu Gothic UI Semilight" w:hAnsi="Times New Roman" w:cs="Times New Roman"/>
                <w:sz w:val="24"/>
                <w:szCs w:val="24"/>
              </w:rPr>
            </w:pPr>
          </w:p>
        </w:tc>
        <w:tc>
          <w:tcPr>
            <w:tcW w:w="1833" w:type="dxa"/>
          </w:tcPr>
          <w:p w14:paraId="3F8AAE37" w14:textId="77777777" w:rsidR="00175358" w:rsidRDefault="00175358" w:rsidP="00C34F30">
            <w:pPr>
              <w:spacing w:after="200" w:line="276" w:lineRule="auto"/>
              <w:jc w:val="both"/>
              <w:rPr>
                <w:rFonts w:ascii="Times New Roman" w:eastAsia="Yu Gothic UI Semilight" w:hAnsi="Times New Roman" w:cs="Times New Roman"/>
                <w:sz w:val="24"/>
                <w:szCs w:val="24"/>
              </w:rPr>
            </w:pPr>
          </w:p>
        </w:tc>
      </w:tr>
      <w:tr w:rsidR="00175358" w14:paraId="3FEE792E" w14:textId="77777777" w:rsidTr="00C34F30">
        <w:trPr>
          <w:trHeight w:val="549"/>
        </w:trPr>
        <w:tc>
          <w:tcPr>
            <w:tcW w:w="8506" w:type="dxa"/>
            <w:gridSpan w:val="6"/>
            <w:vAlign w:val="center"/>
          </w:tcPr>
          <w:p w14:paraId="2A4AD1F7" w14:textId="77777777" w:rsidR="00175358" w:rsidRDefault="00175358" w:rsidP="00C34F30">
            <w:pPr>
              <w:jc w:val="right"/>
              <w:rPr>
                <w:rFonts w:ascii="Times New Roman" w:eastAsia="Yu Gothic UI Semilight" w:hAnsi="Times New Roman" w:cs="Times New Roman"/>
                <w:sz w:val="24"/>
                <w:szCs w:val="24"/>
              </w:rPr>
            </w:pPr>
            <w:r>
              <w:rPr>
                <w:rFonts w:ascii="Times New Roman" w:eastAsia="Yu Gothic UI Semilight" w:hAnsi="Times New Roman" w:cs="Times New Roman"/>
                <w:sz w:val="24"/>
                <w:szCs w:val="24"/>
              </w:rPr>
              <w:t>TOPLAM</w:t>
            </w:r>
          </w:p>
        </w:tc>
        <w:tc>
          <w:tcPr>
            <w:tcW w:w="1833" w:type="dxa"/>
          </w:tcPr>
          <w:p w14:paraId="1365B571" w14:textId="77777777" w:rsidR="00175358" w:rsidRDefault="00175358" w:rsidP="00C34F30">
            <w:pPr>
              <w:spacing w:after="200" w:line="276" w:lineRule="auto"/>
              <w:jc w:val="both"/>
              <w:rPr>
                <w:rFonts w:ascii="Times New Roman" w:eastAsia="Yu Gothic UI Semilight" w:hAnsi="Times New Roman" w:cs="Times New Roman"/>
                <w:sz w:val="24"/>
                <w:szCs w:val="24"/>
              </w:rPr>
            </w:pPr>
          </w:p>
        </w:tc>
      </w:tr>
    </w:tbl>
    <w:p w14:paraId="3AABBE57" w14:textId="77777777" w:rsidR="00175358" w:rsidRDefault="00175358" w:rsidP="00175358">
      <w:pPr>
        <w:spacing w:after="200" w:line="276" w:lineRule="auto"/>
        <w:jc w:val="both"/>
        <w:rPr>
          <w:rFonts w:ascii="Times New Roman" w:eastAsia="Yu Gothic UI Semilight" w:hAnsi="Times New Roman" w:cs="Times New Roman"/>
          <w:sz w:val="24"/>
          <w:szCs w:val="24"/>
        </w:rPr>
      </w:pPr>
    </w:p>
    <w:tbl>
      <w:tblPr>
        <w:tblW w:w="4169" w:type="dxa"/>
        <w:tblInd w:w="5451" w:type="dxa"/>
        <w:tblLook w:val="00A0" w:firstRow="1" w:lastRow="0" w:firstColumn="1" w:lastColumn="0" w:noHBand="0" w:noVBand="0"/>
      </w:tblPr>
      <w:tblGrid>
        <w:gridCol w:w="4169"/>
      </w:tblGrid>
      <w:tr w:rsidR="00175358" w:rsidRPr="00051B17" w14:paraId="13F2028E" w14:textId="77777777" w:rsidTr="00C34F30">
        <w:trPr>
          <w:trHeight w:val="488"/>
        </w:trPr>
        <w:tc>
          <w:tcPr>
            <w:tcW w:w="4169" w:type="dxa"/>
          </w:tcPr>
          <w:p w14:paraId="69B1E745" w14:textId="77777777" w:rsidR="00175358" w:rsidRPr="00AB6052" w:rsidRDefault="00175358" w:rsidP="00C34F30">
            <w:pPr>
              <w:widowControl w:val="0"/>
              <w:tabs>
                <w:tab w:val="left" w:pos="2410"/>
              </w:tabs>
              <w:suppressAutoHyphens/>
              <w:spacing w:after="0" w:line="240" w:lineRule="auto"/>
              <w:jc w:val="center"/>
              <w:rPr>
                <w:rFonts w:ascii="Times New Roman" w:eastAsia="Times New Roman" w:hAnsi="Times New Roman" w:cs="Times New Roman"/>
                <w:szCs w:val="20"/>
                <w:lang w:eastAsia="tr-TR"/>
              </w:rPr>
            </w:pPr>
            <w:r w:rsidRPr="00AB6052">
              <w:rPr>
                <w:rFonts w:ascii="Times New Roman" w:eastAsia="Times New Roman" w:hAnsi="Times New Roman" w:cs="Times New Roman"/>
                <w:szCs w:val="20"/>
                <w:lang w:eastAsia="tr-TR"/>
              </w:rPr>
              <w:t>BAŞVURU SAHİBİ</w:t>
            </w:r>
          </w:p>
          <w:p w14:paraId="69022FD6" w14:textId="77777777" w:rsidR="00175358" w:rsidRPr="00051B17" w:rsidRDefault="00175358" w:rsidP="00C34F30">
            <w:pPr>
              <w:widowControl w:val="0"/>
              <w:tabs>
                <w:tab w:val="left" w:pos="2410"/>
              </w:tabs>
              <w:suppressAutoHyphens/>
              <w:spacing w:after="0" w:line="240" w:lineRule="auto"/>
              <w:jc w:val="center"/>
              <w:rPr>
                <w:rFonts w:ascii="Times New Roman" w:eastAsia="Times New Roman" w:hAnsi="Times New Roman" w:cs="Times New Roman"/>
                <w:szCs w:val="20"/>
                <w:lang w:eastAsia="tr-TR"/>
              </w:rPr>
            </w:pPr>
            <w:r w:rsidRPr="00051B17">
              <w:rPr>
                <w:rFonts w:ascii="Times New Roman" w:eastAsia="Times New Roman" w:hAnsi="Times New Roman" w:cs="Times New Roman"/>
                <w:szCs w:val="20"/>
                <w:lang w:eastAsia="tr-TR"/>
              </w:rPr>
              <w:t>ADINA</w:t>
            </w:r>
          </w:p>
        </w:tc>
      </w:tr>
      <w:tr w:rsidR="00175358" w:rsidRPr="00051B17" w14:paraId="56885D11" w14:textId="77777777" w:rsidTr="00C34F30">
        <w:trPr>
          <w:trHeight w:val="244"/>
        </w:trPr>
        <w:tc>
          <w:tcPr>
            <w:tcW w:w="4169" w:type="dxa"/>
          </w:tcPr>
          <w:p w14:paraId="4658C4F2" w14:textId="77777777" w:rsidR="00175358" w:rsidRPr="00051B17" w:rsidRDefault="00175358" w:rsidP="00C34F30">
            <w:pPr>
              <w:widowControl w:val="0"/>
              <w:tabs>
                <w:tab w:val="left" w:pos="2410"/>
              </w:tabs>
              <w:suppressAutoHyphens/>
              <w:spacing w:after="0" w:line="240" w:lineRule="auto"/>
              <w:jc w:val="center"/>
              <w:rPr>
                <w:rFonts w:ascii="Times New Roman" w:eastAsia="Times New Roman" w:hAnsi="Times New Roman" w:cs="Times New Roman"/>
                <w:szCs w:val="20"/>
                <w:lang w:eastAsia="tr-TR"/>
              </w:rPr>
            </w:pPr>
          </w:p>
        </w:tc>
      </w:tr>
      <w:tr w:rsidR="00175358" w:rsidRPr="00051B17" w14:paraId="5C18D78D" w14:textId="77777777" w:rsidTr="00C34F30">
        <w:trPr>
          <w:trHeight w:val="962"/>
        </w:trPr>
        <w:tc>
          <w:tcPr>
            <w:tcW w:w="4169" w:type="dxa"/>
          </w:tcPr>
          <w:p w14:paraId="48673742" w14:textId="77777777" w:rsidR="00175358" w:rsidRPr="00051B17" w:rsidRDefault="00175358" w:rsidP="00C34F30">
            <w:pPr>
              <w:widowControl w:val="0"/>
              <w:tabs>
                <w:tab w:val="left" w:pos="2410"/>
              </w:tabs>
              <w:suppressAutoHyphens/>
              <w:spacing w:after="0" w:line="240" w:lineRule="auto"/>
              <w:jc w:val="center"/>
              <w:rPr>
                <w:rFonts w:ascii="Times New Roman" w:eastAsia="Times New Roman" w:hAnsi="Times New Roman" w:cs="Times New Roman"/>
                <w:szCs w:val="20"/>
                <w:lang w:eastAsia="tr-TR"/>
              </w:rPr>
            </w:pPr>
            <w:r w:rsidRPr="00051B17">
              <w:rPr>
                <w:rFonts w:ascii="Times New Roman" w:eastAsia="Times New Roman" w:hAnsi="Times New Roman" w:cs="Times New Roman"/>
                <w:szCs w:val="20"/>
                <w:lang w:eastAsia="tr-TR"/>
              </w:rPr>
              <w:t xml:space="preserve">İMZA </w:t>
            </w:r>
            <w:r w:rsidRPr="00051B17">
              <w:rPr>
                <w:rFonts w:ascii="Times New Roman" w:eastAsia="Times New Roman" w:hAnsi="Times New Roman" w:cs="Times New Roman"/>
                <w:szCs w:val="20"/>
                <w:vertAlign w:val="superscript"/>
                <w:lang w:eastAsia="tr-TR"/>
              </w:rPr>
              <w:footnoteReference w:id="13"/>
            </w:r>
          </w:p>
          <w:p w14:paraId="3ABFAFE6" w14:textId="77777777" w:rsidR="00175358" w:rsidRPr="00051B17" w:rsidRDefault="00175358" w:rsidP="00C34F30">
            <w:pPr>
              <w:widowControl w:val="0"/>
              <w:tabs>
                <w:tab w:val="left" w:pos="2410"/>
              </w:tabs>
              <w:suppressAutoHyphens/>
              <w:spacing w:after="0" w:line="240" w:lineRule="auto"/>
              <w:jc w:val="center"/>
              <w:rPr>
                <w:rFonts w:ascii="Times New Roman" w:eastAsia="Times New Roman" w:hAnsi="Times New Roman" w:cs="Times New Roman"/>
                <w:szCs w:val="20"/>
                <w:lang w:eastAsia="tr-TR"/>
              </w:rPr>
            </w:pPr>
            <w:r w:rsidRPr="00051B17">
              <w:rPr>
                <w:rFonts w:ascii="Times New Roman" w:eastAsia="Times New Roman" w:hAnsi="Times New Roman" w:cs="Times New Roman"/>
                <w:szCs w:val="20"/>
                <w:lang w:eastAsia="tr-TR"/>
              </w:rPr>
              <w:t>ADI SOYADI</w:t>
            </w:r>
          </w:p>
          <w:p w14:paraId="66CBEAFC" w14:textId="77777777" w:rsidR="00175358" w:rsidRPr="00051B17" w:rsidRDefault="00175358" w:rsidP="00C34F30">
            <w:pPr>
              <w:widowControl w:val="0"/>
              <w:tabs>
                <w:tab w:val="left" w:pos="2410"/>
              </w:tabs>
              <w:suppressAutoHyphens/>
              <w:spacing w:after="0" w:line="240" w:lineRule="auto"/>
              <w:jc w:val="center"/>
              <w:rPr>
                <w:rFonts w:ascii="Times New Roman" w:eastAsia="Times New Roman" w:hAnsi="Times New Roman" w:cs="Times New Roman"/>
                <w:szCs w:val="20"/>
                <w:lang w:eastAsia="tr-TR"/>
              </w:rPr>
            </w:pPr>
            <w:r w:rsidRPr="00051B17">
              <w:rPr>
                <w:rFonts w:ascii="Times New Roman" w:eastAsia="Times New Roman" w:hAnsi="Times New Roman" w:cs="Times New Roman"/>
                <w:szCs w:val="20"/>
                <w:lang w:eastAsia="tr-TR"/>
              </w:rPr>
              <w:t>ÜNVANI</w:t>
            </w:r>
          </w:p>
          <w:p w14:paraId="3802BCFC" w14:textId="77777777" w:rsidR="00175358" w:rsidRPr="00051B17" w:rsidRDefault="00175358" w:rsidP="00C34F30">
            <w:pPr>
              <w:widowControl w:val="0"/>
              <w:tabs>
                <w:tab w:val="left" w:pos="2410"/>
              </w:tabs>
              <w:suppressAutoHyphens/>
              <w:spacing w:after="0" w:line="240" w:lineRule="auto"/>
              <w:jc w:val="center"/>
              <w:rPr>
                <w:rFonts w:ascii="Times New Roman" w:eastAsia="Times New Roman" w:hAnsi="Times New Roman" w:cs="Times New Roman"/>
                <w:szCs w:val="20"/>
                <w:lang w:eastAsia="tr-TR"/>
              </w:rPr>
            </w:pPr>
            <w:r w:rsidRPr="00051B17">
              <w:rPr>
                <w:rFonts w:ascii="Times New Roman" w:eastAsia="Times New Roman" w:hAnsi="Times New Roman" w:cs="Times New Roman"/>
                <w:szCs w:val="20"/>
                <w:lang w:eastAsia="tr-TR"/>
              </w:rPr>
              <w:t xml:space="preserve">KAŞE </w:t>
            </w:r>
            <w:r w:rsidRPr="00051B17">
              <w:rPr>
                <w:rFonts w:ascii="Times New Roman" w:eastAsia="Times New Roman" w:hAnsi="Times New Roman" w:cs="Times New Roman"/>
                <w:szCs w:val="20"/>
                <w:vertAlign w:val="superscript"/>
                <w:lang w:eastAsia="tr-TR"/>
              </w:rPr>
              <w:footnoteReference w:id="14"/>
            </w:r>
          </w:p>
        </w:tc>
      </w:tr>
    </w:tbl>
    <w:p w14:paraId="40122B6B" w14:textId="77777777" w:rsidR="00C6074F" w:rsidRDefault="00175358" w:rsidP="00175358">
      <w:pPr>
        <w:spacing w:after="200" w:line="276" w:lineRule="auto"/>
        <w:jc w:val="both"/>
        <w:rPr>
          <w:rFonts w:ascii="Times New Roman" w:eastAsia="Yu Gothic UI Semilight" w:hAnsi="Times New Roman" w:cs="Times New Roman"/>
          <w:sz w:val="24"/>
          <w:szCs w:val="24"/>
        </w:rPr>
      </w:pPr>
      <w:r>
        <w:rPr>
          <w:rFonts w:ascii="Times New Roman" w:eastAsia="Yu Gothic UI Semilight" w:hAnsi="Times New Roman" w:cs="Times New Roman"/>
          <w:sz w:val="24"/>
          <w:szCs w:val="24"/>
        </w:rPr>
        <w:t>Ekler: Proforma Faturalar</w:t>
      </w:r>
      <w:r>
        <w:rPr>
          <w:rStyle w:val="DipnotBavurusu"/>
          <w:rFonts w:ascii="Times New Roman" w:eastAsia="Yu Gothic UI Semilight" w:hAnsi="Times New Roman" w:cs="Times New Roman"/>
          <w:sz w:val="24"/>
          <w:szCs w:val="24"/>
        </w:rPr>
        <w:footnoteReference w:id="15"/>
      </w:r>
      <w:r>
        <w:rPr>
          <w:rFonts w:ascii="Times New Roman" w:eastAsia="Yu Gothic UI Semilight" w:hAnsi="Times New Roman" w:cs="Times New Roman"/>
          <w:sz w:val="24"/>
          <w:szCs w:val="24"/>
        </w:rPr>
        <w:t xml:space="preserve"> </w:t>
      </w:r>
      <w:proofErr w:type="gramStart"/>
      <w:r>
        <w:rPr>
          <w:rFonts w:ascii="Times New Roman" w:eastAsia="Yu Gothic UI Semilight" w:hAnsi="Times New Roman" w:cs="Times New Roman"/>
          <w:sz w:val="24"/>
          <w:szCs w:val="24"/>
        </w:rPr>
        <w:t>( …</w:t>
      </w:r>
      <w:proofErr w:type="gramEnd"/>
      <w:r>
        <w:rPr>
          <w:rFonts w:ascii="Times New Roman" w:eastAsia="Yu Gothic UI Semilight" w:hAnsi="Times New Roman" w:cs="Times New Roman"/>
          <w:sz w:val="24"/>
          <w:szCs w:val="24"/>
        </w:rPr>
        <w:t xml:space="preserve"> Sayfa)</w:t>
      </w:r>
    </w:p>
    <w:p w14:paraId="141870A1" w14:textId="77777777" w:rsidR="00C6074F" w:rsidRPr="00C6074F" w:rsidRDefault="00C6074F" w:rsidP="00C6074F">
      <w:pPr>
        <w:spacing w:after="0" w:line="240" w:lineRule="auto"/>
        <w:jc w:val="right"/>
        <w:rPr>
          <w:rFonts w:ascii="Times New Roman" w:hAnsi="Times New Roman" w:cs="Times New Roman"/>
          <w:sz w:val="24"/>
        </w:rPr>
      </w:pPr>
      <w:r>
        <w:rPr>
          <w:rFonts w:ascii="Times New Roman" w:eastAsia="Yu Gothic UI Semilight" w:hAnsi="Times New Roman" w:cs="Times New Roman"/>
          <w:sz w:val="24"/>
          <w:szCs w:val="24"/>
        </w:rPr>
        <w:br w:type="page"/>
      </w:r>
      <w:r w:rsidRPr="00C6074F">
        <w:rPr>
          <w:rFonts w:ascii="Times New Roman" w:hAnsi="Times New Roman" w:cs="Times New Roman"/>
          <w:sz w:val="24"/>
        </w:rPr>
        <w:lastRenderedPageBreak/>
        <w:t>EK-</w:t>
      </w:r>
      <w:r>
        <w:rPr>
          <w:rFonts w:ascii="Times New Roman" w:hAnsi="Times New Roman" w:cs="Times New Roman"/>
          <w:sz w:val="24"/>
        </w:rPr>
        <w:t>3</w:t>
      </w:r>
    </w:p>
    <w:p w14:paraId="08A59247" w14:textId="77777777" w:rsidR="00C6074F" w:rsidRPr="00C4379A" w:rsidRDefault="00C6074F" w:rsidP="00C6074F">
      <w:pPr>
        <w:jc w:val="center"/>
        <w:rPr>
          <w:rFonts w:ascii="Times New Roman" w:hAnsi="Times New Roman" w:cs="Times New Roman"/>
          <w:b/>
        </w:rPr>
      </w:pPr>
      <w:bookmarkStart w:id="18" w:name="_Toc32925813"/>
      <w:r w:rsidRPr="00C4379A">
        <w:rPr>
          <w:rFonts w:ascii="Times New Roman" w:hAnsi="Times New Roman" w:cs="Times New Roman"/>
          <w:b/>
        </w:rPr>
        <w:t>VERİMLİLİK ARTIRICI PROJE DESTEKLERİNE İLİŞKİN TAAHHÜTNAME</w:t>
      </w:r>
      <w:bookmarkEnd w:id="18"/>
    </w:p>
    <w:p w14:paraId="52E973B3" w14:textId="77777777" w:rsidR="00C6074F" w:rsidRPr="00C4379A" w:rsidRDefault="00C6074F" w:rsidP="00C6074F">
      <w:pPr>
        <w:spacing w:after="0" w:line="240" w:lineRule="auto"/>
        <w:jc w:val="center"/>
        <w:rPr>
          <w:rFonts w:ascii="Times New Roman" w:eastAsia="Yu Gothic UI Semilight" w:hAnsi="Times New Roman" w:cs="Times New Roman"/>
          <w:b/>
        </w:rPr>
      </w:pPr>
      <w:r w:rsidRPr="00C4379A">
        <w:rPr>
          <w:rFonts w:ascii="Times New Roman" w:eastAsia="Yu Gothic UI Semilight" w:hAnsi="Times New Roman" w:cs="Times New Roman"/>
          <w:b/>
        </w:rPr>
        <w:t>ENERJİ VE TABİİ KAYNAKLAR BAKANLIĞINA</w:t>
      </w:r>
    </w:p>
    <w:p w14:paraId="610885EC" w14:textId="77777777" w:rsidR="00C6074F" w:rsidRPr="00C4379A" w:rsidRDefault="00C6074F" w:rsidP="00C6074F">
      <w:pPr>
        <w:spacing w:after="120" w:line="240" w:lineRule="auto"/>
        <w:jc w:val="center"/>
        <w:rPr>
          <w:rFonts w:ascii="Times New Roman" w:eastAsia="Yu Gothic UI Semilight" w:hAnsi="Times New Roman" w:cs="Times New Roman"/>
          <w:b/>
        </w:rPr>
      </w:pPr>
      <w:r w:rsidRPr="00C4379A">
        <w:rPr>
          <w:rFonts w:ascii="Times New Roman" w:eastAsia="Yu Gothic UI Semilight" w:hAnsi="Times New Roman" w:cs="Times New Roman"/>
          <w:b/>
        </w:rPr>
        <w:t xml:space="preserve">(Enerji Verimliliği ve Çevre Dairesi Başkanlığı) </w:t>
      </w:r>
    </w:p>
    <w:p w14:paraId="1F069E28" w14:textId="77777777" w:rsidR="00C6074F" w:rsidRPr="00C4379A" w:rsidRDefault="00C6074F" w:rsidP="00C6074F">
      <w:pPr>
        <w:numPr>
          <w:ilvl w:val="0"/>
          <w:numId w:val="11"/>
        </w:numPr>
        <w:tabs>
          <w:tab w:val="left" w:pos="426"/>
        </w:tabs>
        <w:spacing w:after="0" w:line="240" w:lineRule="auto"/>
        <w:ind w:left="426" w:hanging="426"/>
        <w:contextualSpacing/>
        <w:jc w:val="both"/>
        <w:rPr>
          <w:rFonts w:ascii="Times New Roman" w:eastAsia="Yu Gothic UI Semilight" w:hAnsi="Times New Roman" w:cs="Times New Roman"/>
        </w:rPr>
      </w:pPr>
      <w:r w:rsidRPr="00C4379A">
        <w:rPr>
          <w:rFonts w:ascii="Times New Roman" w:eastAsia="Yu Gothic UI Semilight" w:hAnsi="Times New Roman" w:cs="Times New Roman"/>
        </w:rPr>
        <w:t xml:space="preserve">5627 sayılı Enerji Verimliliği Kanunu, Enerji Kaynaklarının ve Enerjinin Kullanımında Verimliliğin Artırılmasına Dair Yönetmelik ile </w:t>
      </w:r>
      <w:r w:rsidRPr="00493231">
        <w:rPr>
          <w:rFonts w:ascii="Times New Roman" w:eastAsia="Yu Gothic UI Semilight" w:hAnsi="Times New Roman" w:cs="Times New Roman"/>
        </w:rPr>
        <w:t>Verimlilik Artırıcı Proje (V</w:t>
      </w:r>
      <w:r w:rsidR="00962133">
        <w:rPr>
          <w:rFonts w:ascii="Times New Roman" w:eastAsia="Yu Gothic UI Semilight" w:hAnsi="Times New Roman" w:cs="Times New Roman"/>
        </w:rPr>
        <w:t>AP</w:t>
      </w:r>
      <w:r w:rsidRPr="00493231">
        <w:rPr>
          <w:rFonts w:ascii="Times New Roman" w:eastAsia="Yu Gothic UI Semilight" w:hAnsi="Times New Roman" w:cs="Times New Roman"/>
        </w:rPr>
        <w:t>) Destek Programı Hakkında Uygulama Usul Ve Esasları</w:t>
      </w:r>
      <w:r w:rsidRPr="00C4379A">
        <w:rPr>
          <w:rFonts w:ascii="Times New Roman" w:eastAsia="Yu Gothic UI Semilight" w:hAnsi="Times New Roman" w:cs="Times New Roman"/>
        </w:rPr>
        <w:t xml:space="preserve"> bu Taahhütnamenin ayrılmaz bir parçası olduğunu, söz konusu mevzuatın tamamını okuduğumuzu ve tüm hükümlerine kayıtsız şartsız uyacağımızı, ayrıca belirtilen mevzuatta yapılacak düzenlemelere ilişkin değişiklikler doğrultusunda yapılacak işlemleri baştan kabul ettiğimizi,</w:t>
      </w:r>
    </w:p>
    <w:p w14:paraId="5BEE1BD4" w14:textId="77777777" w:rsidR="00C6074F" w:rsidRPr="00C4379A" w:rsidRDefault="00C6074F" w:rsidP="00C6074F">
      <w:pPr>
        <w:numPr>
          <w:ilvl w:val="0"/>
          <w:numId w:val="11"/>
        </w:numPr>
        <w:tabs>
          <w:tab w:val="left" w:pos="426"/>
        </w:tabs>
        <w:spacing w:after="0" w:line="240" w:lineRule="auto"/>
        <w:ind w:left="426" w:hanging="426"/>
        <w:contextualSpacing/>
        <w:jc w:val="both"/>
        <w:rPr>
          <w:rFonts w:ascii="Times New Roman" w:eastAsia="Yu Gothic UI Semilight" w:hAnsi="Times New Roman" w:cs="Times New Roman"/>
        </w:rPr>
      </w:pPr>
      <w:r w:rsidRPr="00C4379A">
        <w:rPr>
          <w:rFonts w:ascii="Times New Roman" w:eastAsia="Yu Gothic UI Semilight" w:hAnsi="Times New Roman" w:cs="Times New Roman"/>
        </w:rPr>
        <w:t>Bakanlığa yazılı/elektronik ortamda vereceğimiz bilgi, belgeler ile bunların eklerindeki bilgilerin doğru olduğunu, yanıltıcı bilgi vermediğimizi, bilgilerde değişiklik olması halinde yeni bilgileri vereceğimizi, söz konusu bilgilerin gerçeğe aykırı olduğunun tespiti halinde Ba</w:t>
      </w:r>
      <w:r>
        <w:rPr>
          <w:rFonts w:ascii="Times New Roman" w:eastAsia="Yu Gothic UI Semilight" w:hAnsi="Times New Roman" w:cs="Times New Roman"/>
        </w:rPr>
        <w:t>ş</w:t>
      </w:r>
      <w:r w:rsidRPr="00C4379A">
        <w:rPr>
          <w:rFonts w:ascii="Times New Roman" w:eastAsia="Yu Gothic UI Semilight" w:hAnsi="Times New Roman" w:cs="Times New Roman"/>
        </w:rPr>
        <w:t>kanlık tarafından hakkımızda yapılacak yasal işlemleri şimdiden kabul ettiğimizi,</w:t>
      </w:r>
    </w:p>
    <w:p w14:paraId="58AE6FCD" w14:textId="77777777" w:rsidR="00C6074F" w:rsidRPr="00C4379A" w:rsidRDefault="00C6074F" w:rsidP="00C6074F">
      <w:pPr>
        <w:numPr>
          <w:ilvl w:val="0"/>
          <w:numId w:val="11"/>
        </w:numPr>
        <w:tabs>
          <w:tab w:val="left" w:pos="426"/>
        </w:tabs>
        <w:spacing w:after="0" w:line="240" w:lineRule="auto"/>
        <w:ind w:left="426" w:hanging="426"/>
        <w:contextualSpacing/>
        <w:jc w:val="both"/>
        <w:rPr>
          <w:rFonts w:ascii="Times New Roman" w:eastAsia="Yu Gothic UI Semilight" w:hAnsi="Times New Roman" w:cs="Times New Roman"/>
        </w:rPr>
      </w:pPr>
      <w:r w:rsidRPr="00C4379A">
        <w:rPr>
          <w:rFonts w:ascii="Times New Roman" w:eastAsia="Yu Gothic UI Semilight" w:hAnsi="Times New Roman" w:cs="Times New Roman"/>
        </w:rPr>
        <w:t>Verimlilik artırıcı proje başvurusu ile Bakanlığın taahhüt altına girmediğini, destek kararı alınmış olsa dahi Bakanlığa sorumluluk yüklemeyeceğimizi, ödemelere ilişkin herhangi bir hak ve faiz talebinde bulunamayacağımızı, Bakanlıktan herhangi bir tazminat talep etmeyeceğimizi,</w:t>
      </w:r>
    </w:p>
    <w:p w14:paraId="3703F8DE" w14:textId="77777777" w:rsidR="00C6074F" w:rsidRPr="00C4379A" w:rsidRDefault="00C6074F" w:rsidP="00C6074F">
      <w:pPr>
        <w:numPr>
          <w:ilvl w:val="0"/>
          <w:numId w:val="11"/>
        </w:numPr>
        <w:tabs>
          <w:tab w:val="left" w:pos="426"/>
        </w:tabs>
        <w:spacing w:after="0" w:line="240" w:lineRule="auto"/>
        <w:ind w:left="426" w:hanging="426"/>
        <w:contextualSpacing/>
        <w:jc w:val="both"/>
        <w:rPr>
          <w:rFonts w:ascii="Times New Roman" w:eastAsia="Yu Gothic UI Semilight" w:hAnsi="Times New Roman" w:cs="Times New Roman"/>
        </w:rPr>
      </w:pPr>
      <w:r w:rsidRPr="00C4379A">
        <w:rPr>
          <w:rFonts w:ascii="Times New Roman" w:eastAsia="Yu Gothic UI Semilight" w:hAnsi="Times New Roman" w:cs="Times New Roman"/>
        </w:rPr>
        <w:t xml:space="preserve">Aynı </w:t>
      </w:r>
      <w:r>
        <w:rPr>
          <w:rFonts w:ascii="Times New Roman" w:eastAsia="Yu Gothic UI Semilight" w:hAnsi="Times New Roman" w:cs="Times New Roman"/>
        </w:rPr>
        <w:t>ekipman için diğer kamu</w:t>
      </w:r>
      <w:r w:rsidRPr="00C4379A">
        <w:rPr>
          <w:rFonts w:ascii="Times New Roman" w:eastAsia="Yu Gothic UI Semilight" w:hAnsi="Times New Roman" w:cs="Times New Roman"/>
        </w:rPr>
        <w:t xml:space="preserve"> kurum</w:t>
      </w:r>
      <w:r>
        <w:rPr>
          <w:rFonts w:ascii="Times New Roman" w:eastAsia="Yu Gothic UI Semilight" w:hAnsi="Times New Roman" w:cs="Times New Roman"/>
        </w:rPr>
        <w:t xml:space="preserve"> ve </w:t>
      </w:r>
      <w:r w:rsidRPr="00C4379A">
        <w:rPr>
          <w:rFonts w:ascii="Times New Roman" w:eastAsia="Yu Gothic UI Semilight" w:hAnsi="Times New Roman" w:cs="Times New Roman"/>
        </w:rPr>
        <w:t>kuruluşlar</w:t>
      </w:r>
      <w:r>
        <w:rPr>
          <w:rFonts w:ascii="Times New Roman" w:eastAsia="Yu Gothic UI Semilight" w:hAnsi="Times New Roman" w:cs="Times New Roman"/>
        </w:rPr>
        <w:t>ın</w:t>
      </w:r>
      <w:r w:rsidRPr="00C4379A">
        <w:rPr>
          <w:rFonts w:ascii="Times New Roman" w:eastAsia="Yu Gothic UI Semilight" w:hAnsi="Times New Roman" w:cs="Times New Roman"/>
        </w:rPr>
        <w:t>dan destek almayacağımızı,</w:t>
      </w:r>
    </w:p>
    <w:p w14:paraId="2E6F3DFB" w14:textId="77777777" w:rsidR="00FB1980" w:rsidRDefault="00C6074F" w:rsidP="00C6074F">
      <w:pPr>
        <w:numPr>
          <w:ilvl w:val="0"/>
          <w:numId w:val="11"/>
        </w:numPr>
        <w:tabs>
          <w:tab w:val="left" w:pos="426"/>
        </w:tabs>
        <w:spacing w:after="0" w:line="240" w:lineRule="auto"/>
        <w:ind w:left="426" w:hanging="426"/>
        <w:contextualSpacing/>
        <w:jc w:val="both"/>
        <w:rPr>
          <w:rFonts w:ascii="Times New Roman" w:eastAsia="Yu Gothic UI Semilight" w:hAnsi="Times New Roman" w:cs="Times New Roman"/>
        </w:rPr>
      </w:pPr>
      <w:r w:rsidRPr="00C4379A">
        <w:rPr>
          <w:rFonts w:ascii="Times New Roman" w:eastAsia="Yu Gothic UI Semilight" w:hAnsi="Times New Roman" w:cs="Times New Roman"/>
        </w:rPr>
        <w:t>Ba</w:t>
      </w:r>
      <w:r>
        <w:rPr>
          <w:rFonts w:ascii="Times New Roman" w:eastAsia="Yu Gothic UI Semilight" w:hAnsi="Times New Roman" w:cs="Times New Roman"/>
        </w:rPr>
        <w:t>ş</w:t>
      </w:r>
      <w:r w:rsidRPr="00C4379A">
        <w:rPr>
          <w:rFonts w:ascii="Times New Roman" w:eastAsia="Yu Gothic UI Semilight" w:hAnsi="Times New Roman" w:cs="Times New Roman"/>
        </w:rPr>
        <w:t>kanlık personeli veya Ba</w:t>
      </w:r>
      <w:r>
        <w:rPr>
          <w:rFonts w:ascii="Times New Roman" w:eastAsia="Yu Gothic UI Semilight" w:hAnsi="Times New Roman" w:cs="Times New Roman"/>
        </w:rPr>
        <w:t>ş</w:t>
      </w:r>
      <w:r w:rsidRPr="00C4379A">
        <w:rPr>
          <w:rFonts w:ascii="Times New Roman" w:eastAsia="Yu Gothic UI Semilight" w:hAnsi="Times New Roman" w:cs="Times New Roman"/>
        </w:rPr>
        <w:t>kanlığın tayin ettiği gerçek veya tüzel kişiler tarafından yapılacak olan proje</w:t>
      </w:r>
      <w:r w:rsidR="00C370B6">
        <w:rPr>
          <w:rFonts w:ascii="Times New Roman" w:eastAsia="Yu Gothic UI Semilight" w:hAnsi="Times New Roman" w:cs="Times New Roman"/>
        </w:rPr>
        <w:t xml:space="preserve"> </w:t>
      </w:r>
      <w:r>
        <w:rPr>
          <w:rFonts w:ascii="Times New Roman" w:eastAsia="Yu Gothic UI Semilight" w:hAnsi="Times New Roman" w:cs="Times New Roman"/>
        </w:rPr>
        <w:t xml:space="preserve">denetimleri </w:t>
      </w:r>
      <w:r w:rsidRPr="00C4379A">
        <w:rPr>
          <w:rFonts w:ascii="Times New Roman" w:eastAsia="Yu Gothic UI Semilight" w:hAnsi="Times New Roman" w:cs="Times New Roman"/>
        </w:rPr>
        <w:t xml:space="preserve">sırasında, yetkililerce talep edilen her türlü bilgi ve belgeyi ibraz edeceğimizi ve </w:t>
      </w:r>
      <w:r w:rsidR="006C4B76">
        <w:rPr>
          <w:rFonts w:ascii="Times New Roman" w:eastAsia="Yu Gothic UI Semilight" w:hAnsi="Times New Roman" w:cs="Times New Roman"/>
        </w:rPr>
        <w:t xml:space="preserve">denetimler için </w:t>
      </w:r>
      <w:r w:rsidRPr="00C4379A">
        <w:rPr>
          <w:rFonts w:ascii="Times New Roman" w:eastAsia="Yu Gothic UI Semilight" w:hAnsi="Times New Roman" w:cs="Times New Roman"/>
        </w:rPr>
        <w:t xml:space="preserve">gerekli </w:t>
      </w:r>
      <w:r w:rsidR="00C370B6">
        <w:rPr>
          <w:rFonts w:ascii="Times New Roman" w:eastAsia="Yu Gothic UI Semilight" w:hAnsi="Times New Roman" w:cs="Times New Roman"/>
        </w:rPr>
        <w:t xml:space="preserve">imkanları </w:t>
      </w:r>
      <w:r w:rsidRPr="00C4379A">
        <w:rPr>
          <w:rFonts w:ascii="Times New Roman" w:eastAsia="Yu Gothic UI Semilight" w:hAnsi="Times New Roman" w:cs="Times New Roman"/>
        </w:rPr>
        <w:t xml:space="preserve">sağlayacağımızı, </w:t>
      </w:r>
    </w:p>
    <w:p w14:paraId="7CA99E25" w14:textId="77777777" w:rsidR="00C6074F" w:rsidRDefault="00FB1980" w:rsidP="00C6074F">
      <w:pPr>
        <w:numPr>
          <w:ilvl w:val="0"/>
          <w:numId w:val="11"/>
        </w:numPr>
        <w:tabs>
          <w:tab w:val="left" w:pos="426"/>
        </w:tabs>
        <w:spacing w:after="0" w:line="240" w:lineRule="auto"/>
        <w:ind w:left="426" w:hanging="426"/>
        <w:contextualSpacing/>
        <w:jc w:val="both"/>
        <w:rPr>
          <w:rFonts w:ascii="Times New Roman" w:eastAsia="Yu Gothic UI Semilight" w:hAnsi="Times New Roman" w:cs="Times New Roman"/>
        </w:rPr>
      </w:pPr>
      <w:r>
        <w:rPr>
          <w:rFonts w:ascii="Times New Roman" w:eastAsia="Yu Gothic UI Semilight" w:hAnsi="Times New Roman" w:cs="Times New Roman"/>
        </w:rPr>
        <w:t>D</w:t>
      </w:r>
      <w:r w:rsidR="00C6074F">
        <w:rPr>
          <w:rFonts w:ascii="Times New Roman" w:eastAsia="Yu Gothic UI Semilight" w:hAnsi="Times New Roman" w:cs="Times New Roman"/>
        </w:rPr>
        <w:t>enetimlerin</w:t>
      </w:r>
      <w:r w:rsidR="00C6074F" w:rsidRPr="00C4379A">
        <w:rPr>
          <w:rFonts w:ascii="Times New Roman" w:eastAsia="Yu Gothic UI Semilight" w:hAnsi="Times New Roman" w:cs="Times New Roman"/>
        </w:rPr>
        <w:t xml:space="preserve"> gerçek veya tüzel kişiler tarafından yapılması durumunda </w:t>
      </w:r>
      <w:r w:rsidR="00C6074F">
        <w:rPr>
          <w:rFonts w:ascii="Times New Roman" w:eastAsia="Yu Gothic UI Semilight" w:hAnsi="Times New Roman" w:cs="Times New Roman"/>
        </w:rPr>
        <w:t>denetim bedellerini</w:t>
      </w:r>
      <w:r w:rsidR="00C6074F" w:rsidRPr="00C4379A">
        <w:rPr>
          <w:rFonts w:ascii="Times New Roman" w:eastAsia="Yu Gothic UI Semilight" w:hAnsi="Times New Roman" w:cs="Times New Roman"/>
        </w:rPr>
        <w:t xml:space="preserve"> karşılayacağımızı,</w:t>
      </w:r>
    </w:p>
    <w:p w14:paraId="1224FB16" w14:textId="77777777" w:rsidR="00C6074F" w:rsidRPr="00C4379A" w:rsidRDefault="00C6074F" w:rsidP="00C6074F">
      <w:pPr>
        <w:numPr>
          <w:ilvl w:val="0"/>
          <w:numId w:val="11"/>
        </w:numPr>
        <w:tabs>
          <w:tab w:val="left" w:pos="426"/>
        </w:tabs>
        <w:spacing w:after="0" w:line="240" w:lineRule="auto"/>
        <w:ind w:left="426" w:hanging="426"/>
        <w:contextualSpacing/>
        <w:jc w:val="both"/>
        <w:rPr>
          <w:rFonts w:ascii="Times New Roman" w:eastAsia="Yu Gothic UI Semilight" w:hAnsi="Times New Roman" w:cs="Times New Roman"/>
        </w:rPr>
      </w:pPr>
      <w:r w:rsidRPr="00C4379A">
        <w:rPr>
          <w:rFonts w:ascii="Times New Roman" w:eastAsia="Yu Gothic UI Semilight" w:hAnsi="Times New Roman" w:cs="Times New Roman"/>
        </w:rPr>
        <w:t>Ba</w:t>
      </w:r>
      <w:r>
        <w:rPr>
          <w:rFonts w:ascii="Times New Roman" w:eastAsia="Yu Gothic UI Semilight" w:hAnsi="Times New Roman" w:cs="Times New Roman"/>
        </w:rPr>
        <w:t>ş</w:t>
      </w:r>
      <w:r w:rsidRPr="00C4379A">
        <w:rPr>
          <w:rFonts w:ascii="Times New Roman" w:eastAsia="Yu Gothic UI Semilight" w:hAnsi="Times New Roman" w:cs="Times New Roman"/>
        </w:rPr>
        <w:t>kanlık tarafından talep edilecek her türlü bilgi ve belgeyi, projeye ilişkin eksiklikleri/ uygunsuzlukları/hataları istenen süre içerisinde sunacağımızı,</w:t>
      </w:r>
    </w:p>
    <w:p w14:paraId="2FC14865" w14:textId="77777777" w:rsidR="00C6074F" w:rsidRPr="00C4379A" w:rsidRDefault="00C6074F" w:rsidP="00C6074F">
      <w:pPr>
        <w:numPr>
          <w:ilvl w:val="0"/>
          <w:numId w:val="11"/>
        </w:numPr>
        <w:tabs>
          <w:tab w:val="left" w:pos="426"/>
        </w:tabs>
        <w:spacing w:after="0" w:line="240" w:lineRule="auto"/>
        <w:ind w:left="426" w:hanging="426"/>
        <w:contextualSpacing/>
        <w:jc w:val="both"/>
        <w:rPr>
          <w:rFonts w:ascii="Times New Roman" w:eastAsia="Yu Gothic UI Semilight" w:hAnsi="Times New Roman" w:cs="Times New Roman"/>
        </w:rPr>
      </w:pPr>
      <w:r w:rsidRPr="00C4379A">
        <w:rPr>
          <w:rFonts w:ascii="Times New Roman" w:eastAsia="Yu Gothic UI Semilight" w:hAnsi="Times New Roman" w:cs="Times New Roman"/>
        </w:rPr>
        <w:t>Başvuru sırasında Ba</w:t>
      </w:r>
      <w:r>
        <w:rPr>
          <w:rFonts w:ascii="Times New Roman" w:eastAsia="Yu Gothic UI Semilight" w:hAnsi="Times New Roman" w:cs="Times New Roman"/>
        </w:rPr>
        <w:t>ş</w:t>
      </w:r>
      <w:r w:rsidRPr="00C4379A">
        <w:rPr>
          <w:rFonts w:ascii="Times New Roman" w:eastAsia="Yu Gothic UI Semilight" w:hAnsi="Times New Roman" w:cs="Times New Roman"/>
        </w:rPr>
        <w:t xml:space="preserve">kanlığa bildirdiğimiz adresin kanuni tebligat adresi olduğunu, bu adrese gönderilen bildirim ve tebligatların tarafımıza yapılmış olduğunu, adres değişikliklerini bildireceğimizi, </w:t>
      </w:r>
    </w:p>
    <w:p w14:paraId="25031685" w14:textId="77777777" w:rsidR="00C6074F" w:rsidRPr="00C4379A" w:rsidRDefault="00C6074F" w:rsidP="00C6074F">
      <w:pPr>
        <w:numPr>
          <w:ilvl w:val="0"/>
          <w:numId w:val="11"/>
        </w:numPr>
        <w:tabs>
          <w:tab w:val="left" w:pos="426"/>
        </w:tabs>
        <w:spacing w:after="0" w:line="240" w:lineRule="auto"/>
        <w:ind w:left="426" w:hanging="426"/>
        <w:contextualSpacing/>
        <w:jc w:val="both"/>
        <w:rPr>
          <w:rFonts w:ascii="Times New Roman" w:eastAsia="Yu Gothic UI Semilight" w:hAnsi="Times New Roman" w:cs="Times New Roman"/>
        </w:rPr>
      </w:pPr>
      <w:r w:rsidRPr="00C4379A">
        <w:rPr>
          <w:rFonts w:ascii="Times New Roman" w:eastAsia="Yu Gothic UI Semilight" w:hAnsi="Times New Roman" w:cs="Times New Roman"/>
        </w:rPr>
        <w:t>Proje ile alakalı satın alınan ekipmanlar ile ilgili kurum/kuruluşlar, firmalar veya üçüncü şahıslarla aramızda ortaya çıkacak her türlü anlaşmazlıklara Bakanlığın taraf olmayacağını,</w:t>
      </w:r>
    </w:p>
    <w:p w14:paraId="0283BF44" w14:textId="77777777" w:rsidR="00C6074F" w:rsidRPr="00C4379A" w:rsidRDefault="00C6074F" w:rsidP="00C6074F">
      <w:pPr>
        <w:numPr>
          <w:ilvl w:val="0"/>
          <w:numId w:val="11"/>
        </w:numPr>
        <w:tabs>
          <w:tab w:val="left" w:pos="426"/>
        </w:tabs>
        <w:spacing w:after="0" w:line="240" w:lineRule="auto"/>
        <w:ind w:left="426" w:hanging="426"/>
        <w:jc w:val="both"/>
        <w:rPr>
          <w:rFonts w:ascii="Times New Roman" w:eastAsia="Yu Gothic UI Semilight" w:hAnsi="Times New Roman" w:cs="Times New Roman"/>
        </w:rPr>
      </w:pPr>
      <w:r w:rsidRPr="00C4379A">
        <w:rPr>
          <w:rFonts w:ascii="Times New Roman" w:eastAsia="Yu Gothic UI Semilight" w:hAnsi="Times New Roman" w:cs="Times New Roman"/>
        </w:rPr>
        <w:t xml:space="preserve">Değişimi yapılan ekipmanları, hurdaya ayıracağımızı, hiçbir şekilde kullanmayacağımızı ve kullanılması için satmayacağımızı, </w:t>
      </w:r>
    </w:p>
    <w:p w14:paraId="134D4A1B" w14:textId="77777777" w:rsidR="00C6074F" w:rsidRPr="00C4379A" w:rsidRDefault="00C6074F" w:rsidP="00C6074F">
      <w:pPr>
        <w:numPr>
          <w:ilvl w:val="0"/>
          <w:numId w:val="11"/>
        </w:numPr>
        <w:tabs>
          <w:tab w:val="left" w:pos="426"/>
        </w:tabs>
        <w:spacing w:after="0" w:line="240" w:lineRule="auto"/>
        <w:ind w:left="426" w:hanging="426"/>
        <w:contextualSpacing/>
        <w:jc w:val="both"/>
        <w:rPr>
          <w:rFonts w:ascii="Times New Roman" w:eastAsia="Yu Gothic UI Semilight" w:hAnsi="Times New Roman" w:cs="Times New Roman"/>
        </w:rPr>
      </w:pPr>
      <w:r w:rsidRPr="00C4379A">
        <w:rPr>
          <w:rFonts w:ascii="Times New Roman" w:eastAsia="Yu Gothic UI Semilight" w:hAnsi="Times New Roman" w:cs="Times New Roman"/>
        </w:rPr>
        <w:t>Bakanlık ile aramızda doğabilecek anlaşmazlıkların çözümünde Ankara Mahkemeleri ve İcra ve İflas Müdürlüklerinin yetkili olacağını,</w:t>
      </w:r>
    </w:p>
    <w:p w14:paraId="17209C58" w14:textId="77777777" w:rsidR="00C6074F" w:rsidRPr="00C4379A" w:rsidRDefault="00C6074F" w:rsidP="00C6074F">
      <w:pPr>
        <w:numPr>
          <w:ilvl w:val="0"/>
          <w:numId w:val="11"/>
        </w:numPr>
        <w:tabs>
          <w:tab w:val="left" w:pos="426"/>
        </w:tabs>
        <w:spacing w:after="120" w:line="240" w:lineRule="auto"/>
        <w:ind w:left="426" w:hanging="426"/>
        <w:jc w:val="both"/>
        <w:rPr>
          <w:rFonts w:ascii="Times New Roman" w:eastAsia="Yu Gothic UI Semilight" w:hAnsi="Times New Roman" w:cs="Times New Roman"/>
        </w:rPr>
      </w:pPr>
      <w:r w:rsidRPr="00C4379A">
        <w:rPr>
          <w:rFonts w:ascii="Times New Roman" w:eastAsia="Yu Gothic UI Semilight" w:hAnsi="Times New Roman" w:cs="Times New Roman"/>
        </w:rPr>
        <w:t>Mevzuata ve iş bu Taahhütnameye uymamamız durumunda Bakanlık tarafından hakkımızda yapılacak işlemleri</w:t>
      </w:r>
    </w:p>
    <w:p w14:paraId="591A9EBB" w14:textId="77777777" w:rsidR="00C6074F" w:rsidRDefault="00C6074F" w:rsidP="00C6074F">
      <w:pPr>
        <w:spacing w:after="0" w:line="240" w:lineRule="auto"/>
        <w:ind w:left="284" w:hanging="284"/>
        <w:jc w:val="both"/>
        <w:rPr>
          <w:rFonts w:ascii="Times New Roman" w:eastAsia="Yu Gothic UI Semilight" w:hAnsi="Times New Roman" w:cs="Times New Roman"/>
        </w:rPr>
      </w:pPr>
      <w:proofErr w:type="gramStart"/>
      <w:r w:rsidRPr="00C4379A">
        <w:rPr>
          <w:rFonts w:ascii="Times New Roman" w:eastAsia="Yu Gothic UI Semilight" w:hAnsi="Times New Roman" w:cs="Times New Roman"/>
        </w:rPr>
        <w:t>kabul</w:t>
      </w:r>
      <w:proofErr w:type="gramEnd"/>
      <w:r w:rsidRPr="00C4379A">
        <w:rPr>
          <w:rFonts w:ascii="Times New Roman" w:eastAsia="Yu Gothic UI Semilight" w:hAnsi="Times New Roman" w:cs="Times New Roman"/>
        </w:rPr>
        <w:t>, beyan ve taahhüt ederiz.</w:t>
      </w:r>
    </w:p>
    <w:p w14:paraId="6D483FB3" w14:textId="77777777" w:rsidR="00C6074F" w:rsidRPr="00C4379A" w:rsidRDefault="00C6074F" w:rsidP="00C6074F">
      <w:pPr>
        <w:spacing w:after="0" w:line="240" w:lineRule="auto"/>
        <w:ind w:left="284" w:hanging="284"/>
        <w:jc w:val="both"/>
        <w:rPr>
          <w:rFonts w:ascii="Times New Roman" w:eastAsia="Yu Gothic UI Semilight" w:hAnsi="Times New Roman" w:cs="Times New Roman"/>
        </w:rPr>
      </w:pPr>
    </w:p>
    <w:p w14:paraId="07C0B915" w14:textId="77777777" w:rsidR="00C6074F" w:rsidRPr="00C4379A" w:rsidRDefault="00C6074F" w:rsidP="00C6074F">
      <w:pPr>
        <w:widowControl w:val="0"/>
        <w:tabs>
          <w:tab w:val="left" w:pos="567"/>
          <w:tab w:val="center" w:pos="8364"/>
        </w:tabs>
        <w:suppressAutoHyphens/>
        <w:spacing w:after="0" w:line="240" w:lineRule="auto"/>
        <w:jc w:val="center"/>
        <w:rPr>
          <w:rFonts w:ascii="Times New Roman" w:eastAsia="Calibri" w:hAnsi="Times New Roman" w:cs="Times New Roman"/>
          <w:color w:val="000000"/>
          <w:sz w:val="20"/>
          <w:szCs w:val="20"/>
        </w:rPr>
      </w:pPr>
      <w:r w:rsidRPr="00051B17">
        <w:rPr>
          <w:rFonts w:ascii="Calibri" w:eastAsia="Calibri" w:hAnsi="Calibri" w:cs="Times New Roman"/>
          <w:color w:val="000000"/>
        </w:rPr>
        <w:tab/>
      </w:r>
      <w:r w:rsidRPr="00C4379A">
        <w:rPr>
          <w:rFonts w:ascii="Calibri" w:eastAsia="Calibri" w:hAnsi="Calibri" w:cs="Times New Roman"/>
          <w:color w:val="000000"/>
          <w:sz w:val="20"/>
          <w:szCs w:val="20"/>
        </w:rPr>
        <w:t xml:space="preserve">                                                                                                                    </w:t>
      </w:r>
      <w:r w:rsidRPr="00C4379A">
        <w:rPr>
          <w:rFonts w:ascii="Times New Roman" w:eastAsia="Calibri" w:hAnsi="Times New Roman" w:cs="Times New Roman"/>
          <w:color w:val="000000"/>
          <w:sz w:val="20"/>
          <w:szCs w:val="20"/>
        </w:rPr>
        <w:t>… / … / 20…</w:t>
      </w:r>
    </w:p>
    <w:tbl>
      <w:tblPr>
        <w:tblW w:w="4169" w:type="dxa"/>
        <w:tblInd w:w="5451" w:type="dxa"/>
        <w:tblLook w:val="00A0" w:firstRow="1" w:lastRow="0" w:firstColumn="1" w:lastColumn="0" w:noHBand="0" w:noVBand="0"/>
      </w:tblPr>
      <w:tblGrid>
        <w:gridCol w:w="4169"/>
      </w:tblGrid>
      <w:tr w:rsidR="00C6074F" w:rsidRPr="00C4379A" w14:paraId="6D8A3459" w14:textId="77777777" w:rsidTr="00C34F30">
        <w:trPr>
          <w:trHeight w:val="488"/>
        </w:trPr>
        <w:tc>
          <w:tcPr>
            <w:tcW w:w="4169" w:type="dxa"/>
          </w:tcPr>
          <w:p w14:paraId="07890245" w14:textId="77777777" w:rsidR="00C6074F" w:rsidRPr="00C4379A" w:rsidRDefault="00C6074F" w:rsidP="00C34F30">
            <w:pPr>
              <w:widowControl w:val="0"/>
              <w:tabs>
                <w:tab w:val="left" w:pos="2410"/>
              </w:tabs>
              <w:suppressAutoHyphens/>
              <w:spacing w:after="0" w:line="240" w:lineRule="auto"/>
              <w:jc w:val="center"/>
              <w:rPr>
                <w:rFonts w:ascii="Times New Roman" w:eastAsia="Times New Roman" w:hAnsi="Times New Roman" w:cs="Times New Roman"/>
                <w:sz w:val="20"/>
                <w:szCs w:val="20"/>
                <w:lang w:eastAsia="tr-TR"/>
              </w:rPr>
            </w:pPr>
            <w:r w:rsidRPr="00C4379A">
              <w:rPr>
                <w:rFonts w:ascii="Times New Roman" w:eastAsia="Times New Roman" w:hAnsi="Times New Roman" w:cs="Times New Roman"/>
                <w:sz w:val="20"/>
                <w:szCs w:val="20"/>
                <w:lang w:eastAsia="tr-TR"/>
              </w:rPr>
              <w:t>BAŞVURU SAHİBİ</w:t>
            </w:r>
          </w:p>
          <w:p w14:paraId="2E28C7EA" w14:textId="77777777" w:rsidR="00C6074F" w:rsidRPr="00C4379A" w:rsidRDefault="00C6074F" w:rsidP="00C34F30">
            <w:pPr>
              <w:widowControl w:val="0"/>
              <w:tabs>
                <w:tab w:val="left" w:pos="2410"/>
              </w:tabs>
              <w:suppressAutoHyphens/>
              <w:spacing w:after="0" w:line="240" w:lineRule="auto"/>
              <w:jc w:val="center"/>
              <w:rPr>
                <w:rFonts w:ascii="Times New Roman" w:eastAsia="Times New Roman" w:hAnsi="Times New Roman" w:cs="Times New Roman"/>
                <w:sz w:val="20"/>
                <w:szCs w:val="20"/>
                <w:lang w:eastAsia="tr-TR"/>
              </w:rPr>
            </w:pPr>
            <w:r w:rsidRPr="00C4379A">
              <w:rPr>
                <w:rFonts w:ascii="Times New Roman" w:eastAsia="Times New Roman" w:hAnsi="Times New Roman" w:cs="Times New Roman"/>
                <w:sz w:val="20"/>
                <w:szCs w:val="20"/>
                <w:lang w:eastAsia="tr-TR"/>
              </w:rPr>
              <w:t>ADINA</w:t>
            </w:r>
          </w:p>
        </w:tc>
      </w:tr>
      <w:tr w:rsidR="00C6074F" w:rsidRPr="00C4379A" w14:paraId="2D80C397" w14:textId="77777777" w:rsidTr="00C34F30">
        <w:trPr>
          <w:trHeight w:val="244"/>
        </w:trPr>
        <w:tc>
          <w:tcPr>
            <w:tcW w:w="4169" w:type="dxa"/>
          </w:tcPr>
          <w:p w14:paraId="6A071A17" w14:textId="77777777" w:rsidR="00C6074F" w:rsidRPr="00C4379A" w:rsidRDefault="00C6074F" w:rsidP="00C34F30">
            <w:pPr>
              <w:widowControl w:val="0"/>
              <w:tabs>
                <w:tab w:val="left" w:pos="2410"/>
              </w:tabs>
              <w:suppressAutoHyphens/>
              <w:spacing w:after="0" w:line="240" w:lineRule="auto"/>
              <w:jc w:val="center"/>
              <w:rPr>
                <w:rFonts w:ascii="Times New Roman" w:eastAsia="Times New Roman" w:hAnsi="Times New Roman" w:cs="Times New Roman"/>
                <w:sz w:val="20"/>
                <w:szCs w:val="20"/>
                <w:lang w:eastAsia="tr-TR"/>
              </w:rPr>
            </w:pPr>
          </w:p>
        </w:tc>
      </w:tr>
      <w:tr w:rsidR="00C6074F" w:rsidRPr="00C4379A" w14:paraId="5DF79E05" w14:textId="77777777" w:rsidTr="00C34F30">
        <w:trPr>
          <w:trHeight w:val="962"/>
        </w:trPr>
        <w:tc>
          <w:tcPr>
            <w:tcW w:w="4169" w:type="dxa"/>
          </w:tcPr>
          <w:p w14:paraId="3FDC4C86" w14:textId="77777777" w:rsidR="00C6074F" w:rsidRPr="00C4379A" w:rsidRDefault="00C6074F" w:rsidP="00C34F30">
            <w:pPr>
              <w:widowControl w:val="0"/>
              <w:tabs>
                <w:tab w:val="left" w:pos="2410"/>
              </w:tabs>
              <w:suppressAutoHyphens/>
              <w:spacing w:after="0" w:line="240" w:lineRule="auto"/>
              <w:jc w:val="center"/>
              <w:rPr>
                <w:rFonts w:ascii="Times New Roman" w:eastAsia="Times New Roman" w:hAnsi="Times New Roman" w:cs="Times New Roman"/>
                <w:sz w:val="20"/>
                <w:szCs w:val="20"/>
                <w:lang w:eastAsia="tr-TR"/>
              </w:rPr>
            </w:pPr>
            <w:r w:rsidRPr="00C4379A">
              <w:rPr>
                <w:rFonts w:ascii="Times New Roman" w:eastAsia="Times New Roman" w:hAnsi="Times New Roman" w:cs="Times New Roman"/>
                <w:sz w:val="20"/>
                <w:szCs w:val="20"/>
                <w:lang w:eastAsia="tr-TR"/>
              </w:rPr>
              <w:t xml:space="preserve">İMZA </w:t>
            </w:r>
            <w:r w:rsidRPr="00C4379A">
              <w:rPr>
                <w:rFonts w:ascii="Times New Roman" w:eastAsia="Times New Roman" w:hAnsi="Times New Roman" w:cs="Times New Roman"/>
                <w:sz w:val="20"/>
                <w:szCs w:val="20"/>
                <w:vertAlign w:val="superscript"/>
                <w:lang w:eastAsia="tr-TR"/>
              </w:rPr>
              <w:footnoteReference w:id="16"/>
            </w:r>
          </w:p>
          <w:p w14:paraId="01709443" w14:textId="77777777" w:rsidR="00C6074F" w:rsidRPr="00C4379A" w:rsidRDefault="00C6074F" w:rsidP="00C34F30">
            <w:pPr>
              <w:widowControl w:val="0"/>
              <w:tabs>
                <w:tab w:val="left" w:pos="2410"/>
              </w:tabs>
              <w:suppressAutoHyphens/>
              <w:spacing w:after="0" w:line="240" w:lineRule="auto"/>
              <w:jc w:val="center"/>
              <w:rPr>
                <w:rFonts w:ascii="Times New Roman" w:eastAsia="Times New Roman" w:hAnsi="Times New Roman" w:cs="Times New Roman"/>
                <w:sz w:val="20"/>
                <w:szCs w:val="20"/>
                <w:lang w:eastAsia="tr-TR"/>
              </w:rPr>
            </w:pPr>
            <w:r w:rsidRPr="00C4379A">
              <w:rPr>
                <w:rFonts w:ascii="Times New Roman" w:eastAsia="Times New Roman" w:hAnsi="Times New Roman" w:cs="Times New Roman"/>
                <w:sz w:val="20"/>
                <w:szCs w:val="20"/>
                <w:lang w:eastAsia="tr-TR"/>
              </w:rPr>
              <w:t>ADI SOYADI</w:t>
            </w:r>
          </w:p>
          <w:p w14:paraId="56F4912D" w14:textId="77777777" w:rsidR="00C6074F" w:rsidRPr="00C4379A" w:rsidRDefault="00C6074F" w:rsidP="00C34F30">
            <w:pPr>
              <w:widowControl w:val="0"/>
              <w:tabs>
                <w:tab w:val="left" w:pos="2410"/>
              </w:tabs>
              <w:suppressAutoHyphens/>
              <w:spacing w:after="0" w:line="240" w:lineRule="auto"/>
              <w:jc w:val="center"/>
              <w:rPr>
                <w:rFonts w:ascii="Times New Roman" w:eastAsia="Times New Roman" w:hAnsi="Times New Roman" w:cs="Times New Roman"/>
                <w:sz w:val="20"/>
                <w:szCs w:val="20"/>
                <w:lang w:eastAsia="tr-TR"/>
              </w:rPr>
            </w:pPr>
            <w:r w:rsidRPr="00C4379A">
              <w:rPr>
                <w:rFonts w:ascii="Times New Roman" w:eastAsia="Times New Roman" w:hAnsi="Times New Roman" w:cs="Times New Roman"/>
                <w:sz w:val="20"/>
                <w:szCs w:val="20"/>
                <w:lang w:eastAsia="tr-TR"/>
              </w:rPr>
              <w:t>ÜNVANI</w:t>
            </w:r>
          </w:p>
          <w:p w14:paraId="7F724615" w14:textId="77777777" w:rsidR="00C6074F" w:rsidRPr="00C4379A" w:rsidRDefault="00C6074F" w:rsidP="00C34F30">
            <w:pPr>
              <w:widowControl w:val="0"/>
              <w:tabs>
                <w:tab w:val="left" w:pos="2410"/>
              </w:tabs>
              <w:suppressAutoHyphens/>
              <w:spacing w:after="0" w:line="240" w:lineRule="auto"/>
              <w:jc w:val="center"/>
              <w:rPr>
                <w:rFonts w:ascii="Times New Roman" w:eastAsia="Times New Roman" w:hAnsi="Times New Roman" w:cs="Times New Roman"/>
                <w:sz w:val="20"/>
                <w:szCs w:val="20"/>
                <w:lang w:eastAsia="tr-TR"/>
              </w:rPr>
            </w:pPr>
            <w:r w:rsidRPr="00C4379A">
              <w:rPr>
                <w:rFonts w:ascii="Times New Roman" w:eastAsia="Times New Roman" w:hAnsi="Times New Roman" w:cs="Times New Roman"/>
                <w:sz w:val="20"/>
                <w:szCs w:val="20"/>
                <w:lang w:eastAsia="tr-TR"/>
              </w:rPr>
              <w:t xml:space="preserve">KAŞE </w:t>
            </w:r>
            <w:r w:rsidRPr="00C4379A">
              <w:rPr>
                <w:rFonts w:ascii="Times New Roman" w:eastAsia="Times New Roman" w:hAnsi="Times New Roman" w:cs="Times New Roman"/>
                <w:sz w:val="20"/>
                <w:szCs w:val="20"/>
                <w:vertAlign w:val="superscript"/>
                <w:lang w:eastAsia="tr-TR"/>
              </w:rPr>
              <w:footnoteReference w:id="17"/>
            </w:r>
          </w:p>
        </w:tc>
      </w:tr>
    </w:tbl>
    <w:p w14:paraId="7F761289" w14:textId="77777777" w:rsidR="00E84EF2" w:rsidRPr="00114354" w:rsidRDefault="00E84EF2" w:rsidP="00114354">
      <w:pPr>
        <w:spacing w:after="200" w:line="276" w:lineRule="auto"/>
        <w:jc w:val="both"/>
        <w:rPr>
          <w:rFonts w:ascii="Times New Roman" w:eastAsia="Yu Gothic UI Semilight" w:hAnsi="Times New Roman" w:cs="Times New Roman"/>
          <w:sz w:val="2"/>
          <w:szCs w:val="2"/>
        </w:rPr>
      </w:pPr>
    </w:p>
    <w:sectPr w:rsidR="00E84EF2" w:rsidRPr="00114354" w:rsidSect="00F810A4">
      <w:pgSz w:w="11906" w:h="16838" w:code="9"/>
      <w:pgMar w:top="1247" w:right="1247" w:bottom="1418" w:left="1418" w:header="567" w:footer="1400" w:gutter="0"/>
      <w:pgNumType w:chapStyle="1" w:chapSep="period"/>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A5BB38" w14:textId="77777777" w:rsidR="00823C8A" w:rsidRDefault="00823C8A" w:rsidP="00897421">
      <w:pPr>
        <w:spacing w:after="0" w:line="240" w:lineRule="auto"/>
      </w:pPr>
      <w:r>
        <w:separator/>
      </w:r>
    </w:p>
  </w:endnote>
  <w:endnote w:type="continuationSeparator" w:id="0">
    <w:p w14:paraId="27BDC3C6" w14:textId="77777777" w:rsidR="00823C8A" w:rsidRDefault="00823C8A" w:rsidP="008974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0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0002A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Yu Gothic UI Semilight">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1EF3D6" w14:textId="77777777" w:rsidR="00823C8A" w:rsidRDefault="00823C8A" w:rsidP="00897421">
      <w:pPr>
        <w:spacing w:after="0" w:line="240" w:lineRule="auto"/>
      </w:pPr>
      <w:r>
        <w:separator/>
      </w:r>
    </w:p>
  </w:footnote>
  <w:footnote w:type="continuationSeparator" w:id="0">
    <w:p w14:paraId="6DDC7D61" w14:textId="77777777" w:rsidR="00823C8A" w:rsidRDefault="00823C8A" w:rsidP="00897421">
      <w:pPr>
        <w:spacing w:after="0" w:line="240" w:lineRule="auto"/>
      </w:pPr>
      <w:r>
        <w:continuationSeparator/>
      </w:r>
    </w:p>
  </w:footnote>
  <w:footnote w:id="1">
    <w:p w14:paraId="55DAC861" w14:textId="77777777" w:rsidR="00286F41" w:rsidRPr="00553E02" w:rsidRDefault="00286F41" w:rsidP="00BE454D">
      <w:pPr>
        <w:pStyle w:val="DipnotMetni"/>
        <w:tabs>
          <w:tab w:val="left" w:pos="284"/>
        </w:tabs>
        <w:ind w:left="284" w:hanging="284"/>
        <w:jc w:val="both"/>
        <w:rPr>
          <w:lang w:val="da-DK"/>
        </w:rPr>
      </w:pPr>
      <w:r>
        <w:rPr>
          <w:rStyle w:val="DipnotBavurusu"/>
        </w:rPr>
        <w:footnoteRef/>
      </w:r>
      <w:r w:rsidRPr="00553E02">
        <w:rPr>
          <w:lang w:val="da-DK"/>
        </w:rPr>
        <w:t xml:space="preserve"> </w:t>
      </w:r>
      <w:r w:rsidRPr="00553E02">
        <w:rPr>
          <w:lang w:val="da-DK"/>
        </w:rPr>
        <w:tab/>
        <w:t xml:space="preserve">Proje adı yazılır. </w:t>
      </w:r>
      <w:r>
        <w:rPr>
          <w:lang w:val="da-DK"/>
        </w:rPr>
        <w:t>(Elektrik Motor Sistemlerinde Verimliliğin Artırılması)</w:t>
      </w:r>
    </w:p>
  </w:footnote>
  <w:footnote w:id="2">
    <w:p w14:paraId="45462707" w14:textId="77777777" w:rsidR="00286F41" w:rsidRPr="00553E02" w:rsidRDefault="00286F41" w:rsidP="00BE454D">
      <w:pPr>
        <w:pStyle w:val="DipnotMetni"/>
        <w:tabs>
          <w:tab w:val="left" w:pos="284"/>
        </w:tabs>
        <w:ind w:left="284" w:hanging="284"/>
        <w:rPr>
          <w:lang w:val="da-DK"/>
        </w:rPr>
      </w:pPr>
      <w:r>
        <w:rPr>
          <w:rStyle w:val="DipnotBavurusu"/>
        </w:rPr>
        <w:footnoteRef/>
      </w:r>
      <w:r w:rsidRPr="00553E02">
        <w:rPr>
          <w:lang w:val="da-DK"/>
        </w:rPr>
        <w:t xml:space="preserve"> </w:t>
      </w:r>
      <w:r w:rsidRPr="00553E02">
        <w:rPr>
          <w:lang w:val="da-DK"/>
        </w:rPr>
        <w:tab/>
        <w:t xml:space="preserve">Proje başvurusunun  yapıldığı ay ve yıl </w:t>
      </w:r>
      <w:r w:rsidRPr="00AB6052">
        <w:rPr>
          <w:lang w:val="da-DK"/>
        </w:rPr>
        <w:t>yazılır. (</w:t>
      </w:r>
      <w:r>
        <w:rPr>
          <w:lang w:val="da-DK"/>
        </w:rPr>
        <w:t>Ocak</w:t>
      </w:r>
      <w:r w:rsidRPr="00AB6052">
        <w:rPr>
          <w:lang w:val="da-DK"/>
        </w:rPr>
        <w:t xml:space="preserve"> 2023)</w:t>
      </w:r>
    </w:p>
  </w:footnote>
  <w:footnote w:id="3">
    <w:p w14:paraId="2F53FFB3" w14:textId="77777777" w:rsidR="00286F41" w:rsidRPr="00AB6052" w:rsidRDefault="00286F41" w:rsidP="002859B4">
      <w:pPr>
        <w:pStyle w:val="DipnotMetni"/>
        <w:tabs>
          <w:tab w:val="left" w:pos="284"/>
        </w:tabs>
        <w:ind w:left="284" w:hanging="284"/>
        <w:jc w:val="both"/>
        <w:rPr>
          <w:lang w:val="tr-TR"/>
        </w:rPr>
      </w:pPr>
      <w:r w:rsidRPr="00AB6052">
        <w:rPr>
          <w:rStyle w:val="DipnotBavurusu"/>
        </w:rPr>
        <w:footnoteRef/>
      </w:r>
      <w:r w:rsidRPr="00AB6052">
        <w:rPr>
          <w:lang w:val="tr-TR"/>
        </w:rPr>
        <w:t xml:space="preserve"> </w:t>
      </w:r>
      <w:r w:rsidRPr="00AB6052">
        <w:rPr>
          <w:lang w:val="tr-TR"/>
        </w:rPr>
        <w:tab/>
        <w:t xml:space="preserve">Faaliyet gösterilen iş kolu, faaliyet konusu ve </w:t>
      </w:r>
      <w:r>
        <w:rPr>
          <w:lang w:val="tr-TR"/>
        </w:rPr>
        <w:t>6</w:t>
      </w:r>
      <w:r w:rsidRPr="00AB6052">
        <w:rPr>
          <w:lang w:val="tr-TR"/>
        </w:rPr>
        <w:t xml:space="preserve"> haneli NACE kodu yazılır. </w:t>
      </w:r>
    </w:p>
  </w:footnote>
  <w:footnote w:id="4">
    <w:p w14:paraId="44854CCB" w14:textId="77777777" w:rsidR="00286F41" w:rsidRPr="00AB6052" w:rsidRDefault="00286F41" w:rsidP="002859B4">
      <w:pPr>
        <w:pStyle w:val="DipnotMetni"/>
        <w:tabs>
          <w:tab w:val="left" w:pos="284"/>
        </w:tabs>
        <w:ind w:left="284" w:hanging="284"/>
        <w:rPr>
          <w:lang w:val="tr-TR"/>
        </w:rPr>
      </w:pPr>
      <w:r w:rsidRPr="00AB6052">
        <w:rPr>
          <w:rStyle w:val="DipnotBavurusu"/>
        </w:rPr>
        <w:footnoteRef/>
      </w:r>
      <w:r w:rsidRPr="00AB6052">
        <w:rPr>
          <w:lang w:val="da-DK"/>
        </w:rPr>
        <w:t xml:space="preserve"> </w:t>
      </w:r>
      <w:r w:rsidRPr="00AB6052">
        <w:rPr>
          <w:lang w:val="da-DK"/>
        </w:rPr>
        <w:tab/>
        <w:t>Başvuru tarihinden önceki s</w:t>
      </w:r>
      <w:r w:rsidRPr="00AB6052">
        <w:rPr>
          <w:lang w:val="tr-TR"/>
        </w:rPr>
        <w:t>on üç yıla ait enerji tüketimlerinin ortalaması TEP cinsinden yazılır.</w:t>
      </w:r>
    </w:p>
  </w:footnote>
  <w:footnote w:id="5">
    <w:p w14:paraId="48DFEE9F" w14:textId="77777777" w:rsidR="00286F41" w:rsidRPr="00AB6052" w:rsidRDefault="00286F41" w:rsidP="002859B4">
      <w:pPr>
        <w:tabs>
          <w:tab w:val="left" w:pos="284"/>
        </w:tabs>
        <w:spacing w:after="0" w:line="240" w:lineRule="auto"/>
        <w:ind w:left="284" w:hanging="284"/>
        <w:jc w:val="both"/>
        <w:rPr>
          <w:rFonts w:ascii="Times New Roman" w:hAnsi="Times New Roman" w:cs="Times New Roman"/>
          <w:sz w:val="20"/>
          <w:szCs w:val="20"/>
        </w:rPr>
      </w:pPr>
      <w:r w:rsidRPr="00AB6052">
        <w:rPr>
          <w:rStyle w:val="DipnotBavurusu"/>
          <w:rFonts w:ascii="Times New Roman" w:hAnsi="Times New Roman" w:cs="Times New Roman"/>
          <w:sz w:val="20"/>
          <w:szCs w:val="20"/>
        </w:rPr>
        <w:footnoteRef/>
      </w:r>
      <w:r w:rsidRPr="00AB6052">
        <w:rPr>
          <w:rFonts w:ascii="Times New Roman" w:hAnsi="Times New Roman" w:cs="Times New Roman"/>
          <w:sz w:val="20"/>
          <w:szCs w:val="20"/>
        </w:rPr>
        <w:tab/>
        <w:t>Malik, varsa intifa hakkı sahibi veya bunlar adına yönetimden sorumlu olan yönetici kişiye ait bilgiler verilir.</w:t>
      </w:r>
    </w:p>
  </w:footnote>
  <w:footnote w:id="6">
    <w:p w14:paraId="51D232A9" w14:textId="77777777" w:rsidR="00286F41" w:rsidRPr="00AB6052" w:rsidRDefault="00286F41" w:rsidP="002859B4">
      <w:pPr>
        <w:tabs>
          <w:tab w:val="left" w:pos="284"/>
        </w:tabs>
        <w:spacing w:after="0" w:line="240" w:lineRule="auto"/>
        <w:ind w:left="284" w:hanging="284"/>
        <w:jc w:val="both"/>
        <w:rPr>
          <w:rFonts w:ascii="Times New Roman" w:hAnsi="Times New Roman" w:cs="Times New Roman"/>
          <w:sz w:val="20"/>
          <w:szCs w:val="20"/>
        </w:rPr>
      </w:pPr>
      <w:r w:rsidRPr="00AB6052">
        <w:rPr>
          <w:rStyle w:val="DipnotBavurusu"/>
          <w:rFonts w:ascii="Times New Roman" w:hAnsi="Times New Roman" w:cs="Times New Roman"/>
          <w:sz w:val="20"/>
          <w:szCs w:val="20"/>
        </w:rPr>
        <w:footnoteRef/>
      </w:r>
      <w:r w:rsidRPr="00AB6052">
        <w:rPr>
          <w:rFonts w:ascii="Times New Roman" w:hAnsi="Times New Roman" w:cs="Times New Roman"/>
          <w:sz w:val="20"/>
          <w:szCs w:val="20"/>
        </w:rPr>
        <w:t xml:space="preserve"> </w:t>
      </w:r>
      <w:r w:rsidRPr="00AB6052">
        <w:rPr>
          <w:rFonts w:ascii="Times New Roman" w:hAnsi="Times New Roman" w:cs="Times New Roman"/>
          <w:sz w:val="20"/>
          <w:szCs w:val="20"/>
        </w:rPr>
        <w:tab/>
        <w:t>Enerji yönetimi ile ilgili faaliyetleri yerine getirmek üzere yönetim tarafından görevlendirilen enerji yöneticisi sertifikasına sahip kişiye ait bilgiler verilir.</w:t>
      </w:r>
      <w:r>
        <w:rPr>
          <w:rFonts w:ascii="Times New Roman" w:hAnsi="Times New Roman" w:cs="Times New Roman"/>
          <w:sz w:val="20"/>
          <w:szCs w:val="20"/>
        </w:rPr>
        <w:t xml:space="preserve"> </w:t>
      </w:r>
    </w:p>
  </w:footnote>
  <w:footnote w:id="7">
    <w:p w14:paraId="07EE62A0" w14:textId="77777777" w:rsidR="00286F41" w:rsidRPr="00AB6052" w:rsidRDefault="00286F41" w:rsidP="002859B4">
      <w:pPr>
        <w:pStyle w:val="DipnotMetni"/>
        <w:tabs>
          <w:tab w:val="left" w:pos="284"/>
        </w:tabs>
        <w:ind w:left="284" w:hanging="284"/>
        <w:jc w:val="both"/>
        <w:rPr>
          <w:lang w:val="pt-BR"/>
        </w:rPr>
      </w:pPr>
      <w:r w:rsidRPr="00AB6052">
        <w:rPr>
          <w:rStyle w:val="DipnotBavurusu"/>
        </w:rPr>
        <w:footnoteRef/>
      </w:r>
      <w:r w:rsidRPr="00AB6052">
        <w:rPr>
          <w:lang w:val="pt-BR"/>
        </w:rPr>
        <w:t xml:space="preserve"> </w:t>
      </w:r>
      <w:r w:rsidRPr="00AB6052">
        <w:rPr>
          <w:lang w:val="pt-BR"/>
        </w:rPr>
        <w:tab/>
        <w:t>Proje yöneticisi ile ilgili bilgiler verilecektir. Proje hakkında detay bilgi için bu kişi ile temas kurulur.</w:t>
      </w:r>
    </w:p>
  </w:footnote>
  <w:footnote w:id="8">
    <w:p w14:paraId="5F4A56CF" w14:textId="77777777" w:rsidR="00286F41" w:rsidRPr="00AB6052" w:rsidRDefault="00286F41" w:rsidP="001E7349">
      <w:pPr>
        <w:pStyle w:val="DipnotMetni"/>
        <w:tabs>
          <w:tab w:val="left" w:pos="142"/>
          <w:tab w:val="left" w:pos="284"/>
        </w:tabs>
        <w:ind w:left="142" w:hanging="142"/>
        <w:jc w:val="both"/>
        <w:rPr>
          <w:lang w:val="pt-BR"/>
        </w:rPr>
      </w:pPr>
      <w:r w:rsidRPr="00AB6052">
        <w:rPr>
          <w:rStyle w:val="DipnotBavurusu"/>
        </w:rPr>
        <w:footnoteRef/>
      </w:r>
      <w:r w:rsidRPr="00AB6052">
        <w:rPr>
          <w:lang w:val="pt-BR"/>
        </w:rPr>
        <w:t xml:space="preserve"> </w:t>
      </w:r>
      <w:r w:rsidRPr="00AB6052">
        <w:rPr>
          <w:lang w:val="pt-BR"/>
        </w:rPr>
        <w:tab/>
      </w:r>
      <w:r>
        <w:rPr>
          <w:lang w:val="pt-BR"/>
        </w:rPr>
        <w:tab/>
      </w:r>
      <w:r w:rsidRPr="00AB6052">
        <w:rPr>
          <w:lang w:val="pt-BR"/>
        </w:rPr>
        <w:t>Projeyi hazırlayan EVD Şirketi ile ilgili bilgiler verilir.</w:t>
      </w:r>
    </w:p>
  </w:footnote>
  <w:footnote w:id="9">
    <w:p w14:paraId="41F1365D" w14:textId="77777777" w:rsidR="00286F41" w:rsidRPr="00AB6052" w:rsidRDefault="00286F41" w:rsidP="001E7349">
      <w:pPr>
        <w:pStyle w:val="DipnotMetni"/>
        <w:tabs>
          <w:tab w:val="left" w:pos="284"/>
        </w:tabs>
        <w:rPr>
          <w:lang w:val="tr-TR"/>
        </w:rPr>
      </w:pPr>
      <w:r w:rsidRPr="00AB6052">
        <w:rPr>
          <w:rStyle w:val="DipnotBavurusu"/>
        </w:rPr>
        <w:footnoteRef/>
      </w:r>
      <w:r w:rsidRPr="00AB6052">
        <w:rPr>
          <w:lang w:val="pt-BR"/>
        </w:rPr>
        <w:t xml:space="preserve"> </w:t>
      </w:r>
      <w:r w:rsidRPr="00AB6052">
        <w:rPr>
          <w:lang w:val="pt-BR"/>
        </w:rPr>
        <w:tab/>
        <w:t xml:space="preserve">EVD Şirketi adına proje sorumlusu olan kişinin bilgileri yazılır. </w:t>
      </w:r>
    </w:p>
  </w:footnote>
  <w:footnote w:id="10">
    <w:p w14:paraId="5DBF6E97" w14:textId="77777777" w:rsidR="00286F41" w:rsidRPr="00553E02" w:rsidRDefault="00286F41" w:rsidP="00001601">
      <w:pPr>
        <w:pStyle w:val="DipnotMetni"/>
        <w:tabs>
          <w:tab w:val="left" w:pos="284"/>
        </w:tabs>
        <w:ind w:left="284" w:hanging="284"/>
        <w:rPr>
          <w:lang w:val="tr-TR"/>
        </w:rPr>
      </w:pPr>
      <w:r>
        <w:rPr>
          <w:rStyle w:val="DipnotBavurusu"/>
        </w:rPr>
        <w:footnoteRef/>
      </w:r>
      <w:r w:rsidRPr="00553E02">
        <w:rPr>
          <w:lang w:val="tr-TR"/>
        </w:rPr>
        <w:t xml:space="preserve"> </w:t>
      </w:r>
      <w:r w:rsidRPr="00553E02">
        <w:rPr>
          <w:lang w:val="tr-TR"/>
        </w:rPr>
        <w:tab/>
      </w:r>
      <w:r>
        <w:rPr>
          <w:noProof/>
          <w:lang w:val="tr-TR"/>
        </w:rPr>
        <w:t>Projeye</w:t>
      </w:r>
      <w:r w:rsidRPr="00553E02">
        <w:rPr>
          <w:noProof/>
          <w:lang w:val="tr-TR"/>
        </w:rPr>
        <w:t xml:space="preserve"> ait iş ve işlemler ayrı ayrı belirtilir.</w:t>
      </w:r>
    </w:p>
  </w:footnote>
  <w:footnote w:id="11">
    <w:p w14:paraId="14028AC6" w14:textId="77777777" w:rsidR="00286F41" w:rsidRPr="00FE305C" w:rsidRDefault="00286F41" w:rsidP="00175358">
      <w:pPr>
        <w:pStyle w:val="DipnotMetni"/>
        <w:rPr>
          <w:lang w:val="tr-TR"/>
        </w:rPr>
      </w:pPr>
      <w:r>
        <w:rPr>
          <w:rStyle w:val="DipnotBavurusu"/>
        </w:rPr>
        <w:footnoteRef/>
      </w:r>
      <w:r>
        <w:t xml:space="preserve"> Proforma </w:t>
      </w:r>
      <w:proofErr w:type="spellStart"/>
      <w:r>
        <w:t>faturalarda</w:t>
      </w:r>
      <w:proofErr w:type="spellEnd"/>
      <w:r>
        <w:t xml:space="preserve"> </w:t>
      </w:r>
      <w:proofErr w:type="spellStart"/>
      <w:r>
        <w:t>yer</w:t>
      </w:r>
      <w:proofErr w:type="spellEnd"/>
      <w:r>
        <w:t xml:space="preserve"> </w:t>
      </w:r>
      <w:proofErr w:type="spellStart"/>
      <w:r>
        <w:t>alan</w:t>
      </w:r>
      <w:proofErr w:type="spellEnd"/>
      <w:r>
        <w:t xml:space="preserve"> </w:t>
      </w:r>
      <w:r>
        <w:rPr>
          <w:lang w:val="tr-TR"/>
        </w:rPr>
        <w:t>KDV hariç birim fiyatlar yazılacaktır.</w:t>
      </w:r>
    </w:p>
  </w:footnote>
  <w:footnote w:id="12">
    <w:p w14:paraId="40928155" w14:textId="77777777" w:rsidR="00286F41" w:rsidRPr="00FE305C" w:rsidRDefault="00286F41" w:rsidP="00175358">
      <w:pPr>
        <w:pStyle w:val="DipnotMetni"/>
        <w:rPr>
          <w:lang w:val="tr-TR"/>
        </w:rPr>
      </w:pPr>
      <w:r>
        <w:rPr>
          <w:rStyle w:val="DipnotBavurusu"/>
        </w:rPr>
        <w:footnoteRef/>
      </w:r>
      <w:r>
        <w:t xml:space="preserve"> </w:t>
      </w:r>
      <w:proofErr w:type="spellStart"/>
      <w:r>
        <w:t>Birim</w:t>
      </w:r>
      <w:proofErr w:type="spellEnd"/>
      <w:r>
        <w:t xml:space="preserve"> </w:t>
      </w:r>
      <w:proofErr w:type="spellStart"/>
      <w:r>
        <w:t>fiyatın</w:t>
      </w:r>
      <w:proofErr w:type="spellEnd"/>
      <w:r>
        <w:t xml:space="preserve"> “TL” </w:t>
      </w:r>
      <w:proofErr w:type="spellStart"/>
      <w:r>
        <w:t>cinsinden</w:t>
      </w:r>
      <w:proofErr w:type="spellEnd"/>
      <w:r>
        <w:t xml:space="preserve"> </w:t>
      </w:r>
      <w:proofErr w:type="spellStart"/>
      <w:r>
        <w:t>olması</w:t>
      </w:r>
      <w:proofErr w:type="spellEnd"/>
      <w:r>
        <w:t xml:space="preserve"> </w:t>
      </w:r>
      <w:proofErr w:type="spellStart"/>
      <w:r>
        <w:t>durumunda</w:t>
      </w:r>
      <w:proofErr w:type="spellEnd"/>
      <w:r>
        <w:t xml:space="preserve"> </w:t>
      </w:r>
      <w:proofErr w:type="spellStart"/>
      <w:r>
        <w:t>bu</w:t>
      </w:r>
      <w:proofErr w:type="spellEnd"/>
      <w:r>
        <w:t xml:space="preserve"> </w:t>
      </w:r>
      <w:proofErr w:type="spellStart"/>
      <w:r>
        <w:t>alana</w:t>
      </w:r>
      <w:proofErr w:type="spellEnd"/>
      <w:r>
        <w:t xml:space="preserve"> “1,0000” </w:t>
      </w:r>
      <w:proofErr w:type="spellStart"/>
      <w:r>
        <w:t>yazılır</w:t>
      </w:r>
      <w:proofErr w:type="spellEnd"/>
      <w:r>
        <w:t>.</w:t>
      </w:r>
    </w:p>
  </w:footnote>
  <w:footnote w:id="13">
    <w:p w14:paraId="4F786495" w14:textId="77777777" w:rsidR="00286F41" w:rsidRPr="00AB6052" w:rsidRDefault="00286F41" w:rsidP="00175358">
      <w:pPr>
        <w:pStyle w:val="DipnotMetni"/>
        <w:tabs>
          <w:tab w:val="left" w:pos="284"/>
        </w:tabs>
        <w:ind w:left="284" w:hanging="284"/>
        <w:rPr>
          <w:lang w:val="tr-TR"/>
        </w:rPr>
      </w:pPr>
      <w:r w:rsidRPr="00AB6052">
        <w:rPr>
          <w:rStyle w:val="DipnotBavurusu"/>
          <w:lang w:val="tr-TR"/>
        </w:rPr>
        <w:footnoteRef/>
      </w:r>
      <w:r w:rsidRPr="00AB6052">
        <w:rPr>
          <w:lang w:val="tr-TR"/>
        </w:rPr>
        <w:t xml:space="preserve"> Başvuru sahibini temsile yetkili, yöneticisi tarafından imzalanır.</w:t>
      </w:r>
    </w:p>
  </w:footnote>
  <w:footnote w:id="14">
    <w:p w14:paraId="58B785A3" w14:textId="77777777" w:rsidR="00286F41" w:rsidRPr="00AB6052" w:rsidRDefault="00286F41" w:rsidP="00175358">
      <w:pPr>
        <w:pStyle w:val="DipnotMetni"/>
        <w:tabs>
          <w:tab w:val="left" w:pos="284"/>
        </w:tabs>
        <w:ind w:left="284" w:hanging="284"/>
        <w:jc w:val="both"/>
        <w:rPr>
          <w:lang w:val="tr-TR"/>
        </w:rPr>
      </w:pPr>
      <w:r w:rsidRPr="00AB6052">
        <w:rPr>
          <w:rStyle w:val="DipnotBavurusu"/>
          <w:lang w:val="tr-TR"/>
        </w:rPr>
        <w:footnoteRef/>
      </w:r>
      <w:r w:rsidRPr="00AB6052">
        <w:rPr>
          <w:lang w:val="tr-TR"/>
        </w:rPr>
        <w:t xml:space="preserve"> Başvuru sahibinin kaşesi basılır.</w:t>
      </w:r>
    </w:p>
  </w:footnote>
  <w:footnote w:id="15">
    <w:p w14:paraId="138EB26F" w14:textId="77777777" w:rsidR="00286F41" w:rsidRPr="005B2C7B" w:rsidRDefault="00286F41" w:rsidP="00ED3B2E">
      <w:pPr>
        <w:pStyle w:val="DipnotMetni"/>
        <w:tabs>
          <w:tab w:val="left" w:pos="142"/>
        </w:tabs>
        <w:ind w:left="142" w:hanging="142"/>
        <w:jc w:val="both"/>
      </w:pPr>
      <w:r>
        <w:rPr>
          <w:rStyle w:val="DipnotBavurusu"/>
        </w:rPr>
        <w:footnoteRef/>
      </w:r>
      <w:r>
        <w:t xml:space="preserve"> </w:t>
      </w:r>
      <w:r w:rsidRPr="005B2C7B">
        <w:t>Proforma</w:t>
      </w:r>
      <w:r w:rsidRPr="005B2C7B">
        <w:rPr>
          <w:bCs/>
        </w:rPr>
        <w:t xml:space="preserve"> </w:t>
      </w:r>
      <w:r w:rsidRPr="00AE02EC">
        <w:rPr>
          <w:lang w:val="tr-TR"/>
        </w:rPr>
        <w:t>faturanın</w:t>
      </w:r>
      <w:r w:rsidRPr="005B2C7B">
        <w:rPr>
          <w:bCs/>
        </w:rPr>
        <w:t xml:space="preserve">, başvuru tarihinden önceki </w:t>
      </w:r>
      <w:r>
        <w:rPr>
          <w:bCs/>
        </w:rPr>
        <w:t>otuz</w:t>
      </w:r>
      <w:r w:rsidRPr="005B2C7B">
        <w:rPr>
          <w:b/>
          <w:bCs/>
        </w:rPr>
        <w:t xml:space="preserve"> </w:t>
      </w:r>
      <w:r w:rsidRPr="005B2C7B">
        <w:rPr>
          <w:b/>
          <w:bCs/>
          <w:u w:val="single"/>
        </w:rPr>
        <w:t>günlük</w:t>
      </w:r>
      <w:r w:rsidRPr="005B2C7B">
        <w:rPr>
          <w:bCs/>
        </w:rPr>
        <w:t xml:space="preserve"> süreden eski tarihli olmayacak şekilde düzenlenmiş olması </w:t>
      </w:r>
      <w:r w:rsidRPr="005B2C7B">
        <w:t>gerekmektedir</w:t>
      </w:r>
      <w:r w:rsidRPr="005B2C7B">
        <w:rPr>
          <w:bCs/>
        </w:rPr>
        <w:t>. Proje için sunulan proforma faturalarda sadece ekipman alımlarına ilişkin bedel</w:t>
      </w:r>
      <w:r>
        <w:rPr>
          <w:bCs/>
        </w:rPr>
        <w:t>ler</w:t>
      </w:r>
      <w:r w:rsidRPr="005B2C7B">
        <w:rPr>
          <w:bCs/>
        </w:rPr>
        <w:t xml:space="preserve"> </w:t>
      </w:r>
      <w:r>
        <w:rPr>
          <w:bCs/>
        </w:rPr>
        <w:t>dikkate alınacaktır</w:t>
      </w:r>
      <w:r w:rsidRPr="005B2C7B">
        <w:rPr>
          <w:bCs/>
        </w:rPr>
        <w:t xml:space="preserve">. Alımı yapılacak tüm ekipmanların, ayrı ayrı olacak şekilde isimleri, birim fiyatları ve adetleri proforma faturada açıkça belirtilecektir. Proforma </w:t>
      </w:r>
      <w:proofErr w:type="spellStart"/>
      <w:r w:rsidRPr="005B2C7B">
        <w:rPr>
          <w:bCs/>
        </w:rPr>
        <w:t>fatura</w:t>
      </w:r>
      <w:proofErr w:type="spellEnd"/>
      <w:r w:rsidRPr="005B2C7B">
        <w:rPr>
          <w:bCs/>
        </w:rPr>
        <w:t xml:space="preserve"> </w:t>
      </w:r>
      <w:proofErr w:type="spellStart"/>
      <w:r w:rsidRPr="005B2C7B">
        <w:rPr>
          <w:bCs/>
        </w:rPr>
        <w:t>tarihi</w:t>
      </w:r>
      <w:proofErr w:type="spellEnd"/>
      <w:r w:rsidRPr="005B2C7B">
        <w:rPr>
          <w:bCs/>
        </w:rPr>
        <w:t xml:space="preserve"> </w:t>
      </w:r>
      <w:proofErr w:type="spellStart"/>
      <w:r w:rsidRPr="005B2C7B">
        <w:rPr>
          <w:bCs/>
        </w:rPr>
        <w:t>gün</w:t>
      </w:r>
      <w:proofErr w:type="spellEnd"/>
      <w:r w:rsidRPr="005B2C7B">
        <w:rPr>
          <w:bCs/>
        </w:rPr>
        <w:t>/ay/</w:t>
      </w:r>
      <w:proofErr w:type="spellStart"/>
      <w:r w:rsidRPr="005B2C7B">
        <w:rPr>
          <w:bCs/>
        </w:rPr>
        <w:t>yıl</w:t>
      </w:r>
      <w:proofErr w:type="spellEnd"/>
      <w:r w:rsidRPr="005B2C7B">
        <w:rPr>
          <w:bCs/>
        </w:rPr>
        <w:t xml:space="preserve"> </w:t>
      </w:r>
      <w:proofErr w:type="spellStart"/>
      <w:r w:rsidRPr="005B2C7B">
        <w:rPr>
          <w:bCs/>
        </w:rPr>
        <w:t>formatında</w:t>
      </w:r>
      <w:proofErr w:type="spellEnd"/>
      <w:r w:rsidRPr="005B2C7B">
        <w:rPr>
          <w:bCs/>
        </w:rPr>
        <w:t xml:space="preserve"> </w:t>
      </w:r>
      <w:proofErr w:type="spellStart"/>
      <w:r w:rsidRPr="005B2C7B">
        <w:rPr>
          <w:bCs/>
        </w:rPr>
        <w:t>olmalı</w:t>
      </w:r>
      <w:proofErr w:type="spellEnd"/>
      <w:r w:rsidRPr="005B2C7B">
        <w:rPr>
          <w:bCs/>
        </w:rPr>
        <w:t xml:space="preserve"> ve </w:t>
      </w:r>
      <w:proofErr w:type="spellStart"/>
      <w:r w:rsidRPr="005B2C7B">
        <w:rPr>
          <w:bCs/>
        </w:rPr>
        <w:t>faturayı</w:t>
      </w:r>
      <w:proofErr w:type="spellEnd"/>
      <w:r w:rsidRPr="005B2C7B">
        <w:rPr>
          <w:bCs/>
        </w:rPr>
        <w:t xml:space="preserve"> </w:t>
      </w:r>
      <w:proofErr w:type="spellStart"/>
      <w:r w:rsidRPr="005B2C7B">
        <w:rPr>
          <w:bCs/>
        </w:rPr>
        <w:t>hazırlayan</w:t>
      </w:r>
      <w:proofErr w:type="spellEnd"/>
      <w:r w:rsidRPr="005B2C7B">
        <w:rPr>
          <w:bCs/>
        </w:rPr>
        <w:t xml:space="preserve"> </w:t>
      </w:r>
      <w:proofErr w:type="spellStart"/>
      <w:r w:rsidRPr="005B2C7B">
        <w:rPr>
          <w:bCs/>
        </w:rPr>
        <w:t>firmanın</w:t>
      </w:r>
      <w:proofErr w:type="spellEnd"/>
      <w:r w:rsidRPr="005B2C7B">
        <w:rPr>
          <w:bCs/>
        </w:rPr>
        <w:t xml:space="preserve"> </w:t>
      </w:r>
      <w:proofErr w:type="spellStart"/>
      <w:r w:rsidRPr="005B2C7B">
        <w:rPr>
          <w:bCs/>
        </w:rPr>
        <w:t>kaşe-imzası</w:t>
      </w:r>
      <w:proofErr w:type="spellEnd"/>
      <w:r w:rsidRPr="005B2C7B">
        <w:rPr>
          <w:bCs/>
        </w:rPr>
        <w:t xml:space="preserve"> </w:t>
      </w:r>
      <w:proofErr w:type="spellStart"/>
      <w:r w:rsidRPr="005B2C7B">
        <w:rPr>
          <w:bCs/>
        </w:rPr>
        <w:t>yer</w:t>
      </w:r>
      <w:proofErr w:type="spellEnd"/>
      <w:r w:rsidRPr="005B2C7B">
        <w:rPr>
          <w:bCs/>
        </w:rPr>
        <w:t xml:space="preserve"> </w:t>
      </w:r>
      <w:proofErr w:type="spellStart"/>
      <w:r w:rsidRPr="005B2C7B">
        <w:rPr>
          <w:bCs/>
        </w:rPr>
        <w:t>almalıdır</w:t>
      </w:r>
      <w:proofErr w:type="spellEnd"/>
      <w:r w:rsidRPr="005B2C7B">
        <w:rPr>
          <w:bCs/>
        </w:rPr>
        <w:t>.</w:t>
      </w:r>
    </w:p>
  </w:footnote>
  <w:footnote w:id="16">
    <w:p w14:paraId="645FF53C" w14:textId="77777777" w:rsidR="00286F41" w:rsidRPr="00415378" w:rsidRDefault="00286F41" w:rsidP="00C6074F">
      <w:pPr>
        <w:pStyle w:val="DipnotMetni"/>
        <w:tabs>
          <w:tab w:val="left" w:pos="284"/>
        </w:tabs>
        <w:rPr>
          <w:lang w:val="tr-TR"/>
        </w:rPr>
      </w:pPr>
      <w:r w:rsidRPr="00917409">
        <w:rPr>
          <w:rStyle w:val="DipnotBavurusu"/>
        </w:rPr>
        <w:footnoteRef/>
      </w:r>
      <w:r w:rsidRPr="00B30EA7">
        <w:rPr>
          <w:lang w:val="tr-TR"/>
        </w:rPr>
        <w:t xml:space="preserve"> </w:t>
      </w:r>
      <w:bookmarkStart w:id="19" w:name="_Hlk112941022"/>
      <w:r w:rsidRPr="00415378">
        <w:rPr>
          <w:lang w:val="tr-TR"/>
        </w:rPr>
        <w:t>Başvuru sahibini temsile yetkili yönetici tarafından imzalanır.</w:t>
      </w:r>
      <w:bookmarkEnd w:id="19"/>
    </w:p>
  </w:footnote>
  <w:footnote w:id="17">
    <w:p w14:paraId="504FDF61" w14:textId="77777777" w:rsidR="00286F41" w:rsidRPr="00B30EA7" w:rsidRDefault="00286F41" w:rsidP="00C6074F">
      <w:pPr>
        <w:pStyle w:val="DipnotMetni"/>
        <w:tabs>
          <w:tab w:val="left" w:pos="284"/>
        </w:tabs>
        <w:ind w:left="284" w:hanging="284"/>
        <w:jc w:val="both"/>
        <w:rPr>
          <w:lang w:val="tr-TR"/>
        </w:rPr>
      </w:pPr>
      <w:r w:rsidRPr="00415378">
        <w:rPr>
          <w:rStyle w:val="DipnotBavurusu"/>
        </w:rPr>
        <w:footnoteRef/>
      </w:r>
      <w:r w:rsidRPr="00415378">
        <w:rPr>
          <w:lang w:val="tr-TR"/>
        </w:rPr>
        <w:t xml:space="preserve"> Başvuru sahibinin k</w:t>
      </w:r>
      <w:r>
        <w:rPr>
          <w:lang w:val="tr-TR"/>
        </w:rPr>
        <w:t>aşesi basılır.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0" w:type="auto"/>
      <w:tblInd w:w="-5" w:type="dxa"/>
      <w:tblLook w:val="04A0" w:firstRow="1" w:lastRow="0" w:firstColumn="1" w:lastColumn="0" w:noHBand="0" w:noVBand="1"/>
    </w:tblPr>
    <w:tblGrid>
      <w:gridCol w:w="2532"/>
      <w:gridCol w:w="4183"/>
      <w:gridCol w:w="989"/>
      <w:gridCol w:w="1361"/>
    </w:tblGrid>
    <w:tr w:rsidR="00286F41" w14:paraId="35163110" w14:textId="77777777" w:rsidTr="000506C0">
      <w:trPr>
        <w:trHeight w:val="510"/>
      </w:trPr>
      <w:tc>
        <w:tcPr>
          <w:tcW w:w="2532" w:type="dxa"/>
          <w:vMerge w:val="restart"/>
        </w:tcPr>
        <w:p w14:paraId="7A514BA8" w14:textId="77777777" w:rsidR="00286F41" w:rsidRDefault="00286F41" w:rsidP="008052F1">
          <w:pPr>
            <w:pStyle w:val="stBilgi"/>
          </w:pPr>
          <w:bookmarkStart w:id="13" w:name="_Hlk32934431"/>
          <w:r>
            <w:rPr>
              <w:noProof/>
              <w:lang w:eastAsia="tr-TR"/>
            </w:rPr>
            <w:drawing>
              <wp:anchor distT="0" distB="0" distL="114300" distR="114300" simplePos="0" relativeHeight="251652608" behindDoc="1" locked="0" layoutInCell="1" allowOverlap="1" wp14:anchorId="613ACFD5" wp14:editId="28440E06">
                <wp:simplePos x="0" y="0"/>
                <wp:positionH relativeFrom="column">
                  <wp:posOffset>-6985</wp:posOffset>
                </wp:positionH>
                <wp:positionV relativeFrom="paragraph">
                  <wp:posOffset>75565</wp:posOffset>
                </wp:positionV>
                <wp:extent cx="1454785" cy="524510"/>
                <wp:effectExtent l="0" t="0" r="0" b="8890"/>
                <wp:wrapTight wrapText="bothSides">
                  <wp:wrapPolygon edited="0">
                    <wp:start x="1414" y="0"/>
                    <wp:lineTo x="0" y="3923"/>
                    <wp:lineTo x="0" y="17259"/>
                    <wp:lineTo x="1414" y="21182"/>
                    <wp:lineTo x="4526" y="21182"/>
                    <wp:lineTo x="21213" y="15690"/>
                    <wp:lineTo x="21213" y="5492"/>
                    <wp:lineTo x="4808" y="0"/>
                    <wp:lineTo x="1414" y="0"/>
                  </wp:wrapPolygon>
                </wp:wrapTight>
                <wp:docPr id="55" name="Resim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TKB YENİ AMBLEM.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54785" cy="524510"/>
                        </a:xfrm>
                        <a:prstGeom prst="rect">
                          <a:avLst/>
                        </a:prstGeom>
                      </pic:spPr>
                    </pic:pic>
                  </a:graphicData>
                </a:graphic>
                <wp14:sizeRelH relativeFrom="margin">
                  <wp14:pctWidth>0</wp14:pctWidth>
                </wp14:sizeRelH>
                <wp14:sizeRelV relativeFrom="margin">
                  <wp14:pctHeight>0</wp14:pctHeight>
                </wp14:sizeRelV>
              </wp:anchor>
            </w:drawing>
          </w:r>
        </w:p>
      </w:tc>
      <w:tc>
        <w:tcPr>
          <w:tcW w:w="4183" w:type="dxa"/>
          <w:vMerge w:val="restart"/>
          <w:vAlign w:val="center"/>
        </w:tcPr>
        <w:p w14:paraId="1BD0748E" w14:textId="77777777" w:rsidR="00286F41" w:rsidRDefault="00286F41" w:rsidP="00D74C35">
          <w:pPr>
            <w:pStyle w:val="Balk1"/>
            <w:outlineLvl w:val="0"/>
            <w:rPr>
              <w:rFonts w:ascii="Arial" w:hAnsi="Arial" w:cs="Arial"/>
              <w:sz w:val="20"/>
            </w:rPr>
          </w:pPr>
          <w:r w:rsidRPr="00D74C35">
            <w:rPr>
              <w:rFonts w:ascii="Arial" w:hAnsi="Arial" w:cs="Arial"/>
              <w:sz w:val="20"/>
            </w:rPr>
            <w:t xml:space="preserve">VERİMLİLİK ARTIRICI PROJE </w:t>
          </w:r>
        </w:p>
        <w:p w14:paraId="27141D44" w14:textId="77777777" w:rsidR="00286F41" w:rsidRDefault="00286F41" w:rsidP="00D74C35">
          <w:pPr>
            <w:pStyle w:val="Balk1"/>
            <w:outlineLvl w:val="0"/>
            <w:rPr>
              <w:rFonts w:ascii="Arial" w:hAnsi="Arial" w:cs="Arial"/>
              <w:sz w:val="20"/>
            </w:rPr>
          </w:pPr>
          <w:r w:rsidRPr="00D74C35">
            <w:rPr>
              <w:rFonts w:ascii="Arial" w:hAnsi="Arial" w:cs="Arial"/>
              <w:sz w:val="20"/>
            </w:rPr>
            <w:t xml:space="preserve">(VAP) </w:t>
          </w:r>
        </w:p>
        <w:p w14:paraId="49B37D97" w14:textId="77777777" w:rsidR="00286F41" w:rsidRPr="00D74C35" w:rsidRDefault="00286F41" w:rsidP="00D74C35">
          <w:pPr>
            <w:pStyle w:val="Balk1"/>
            <w:outlineLvl w:val="0"/>
            <w:rPr>
              <w:rFonts w:ascii="Arial" w:hAnsi="Arial" w:cs="Arial"/>
            </w:rPr>
          </w:pPr>
          <w:r w:rsidRPr="00D74C35">
            <w:rPr>
              <w:rFonts w:ascii="Arial" w:hAnsi="Arial" w:cs="Arial"/>
              <w:sz w:val="20"/>
            </w:rPr>
            <w:t>BAŞVURU</w:t>
          </w:r>
          <w:r>
            <w:rPr>
              <w:rFonts w:ascii="Arial" w:hAnsi="Arial" w:cs="Arial"/>
              <w:sz w:val="20"/>
            </w:rPr>
            <w:t xml:space="preserve"> DOSYASI VE EKLERİ</w:t>
          </w:r>
        </w:p>
      </w:tc>
      <w:tc>
        <w:tcPr>
          <w:tcW w:w="989" w:type="dxa"/>
          <w:vAlign w:val="center"/>
        </w:tcPr>
        <w:p w14:paraId="05E5D310" w14:textId="77777777" w:rsidR="00286F41" w:rsidRPr="00D37F67" w:rsidRDefault="00286F41" w:rsidP="00B30EA7">
          <w:pPr>
            <w:pStyle w:val="stBilgi"/>
            <w:rPr>
              <w:rFonts w:ascii="Arial" w:hAnsi="Arial" w:cs="Arial"/>
              <w:b/>
              <w:sz w:val="10"/>
              <w:szCs w:val="10"/>
            </w:rPr>
          </w:pPr>
          <w:r w:rsidRPr="00D37F67">
            <w:rPr>
              <w:rFonts w:ascii="Arial" w:hAnsi="Arial" w:cs="Arial"/>
              <w:b/>
              <w:sz w:val="10"/>
              <w:szCs w:val="10"/>
            </w:rPr>
            <w:t>Doküman No</w:t>
          </w:r>
        </w:p>
      </w:tc>
      <w:tc>
        <w:tcPr>
          <w:tcW w:w="1361" w:type="dxa"/>
          <w:vAlign w:val="center"/>
        </w:tcPr>
        <w:p w14:paraId="5CDED20B" w14:textId="77777777" w:rsidR="00286F41" w:rsidRPr="00D37F67" w:rsidRDefault="00286F41" w:rsidP="00B30EA7">
          <w:pPr>
            <w:pStyle w:val="stBilgi"/>
            <w:rPr>
              <w:rFonts w:ascii="Arial" w:hAnsi="Arial" w:cs="Arial"/>
              <w:b/>
              <w:sz w:val="8"/>
              <w:szCs w:val="8"/>
            </w:rPr>
          </w:pPr>
        </w:p>
        <w:p w14:paraId="6B2CE9E7" w14:textId="612EDFD5" w:rsidR="00286F41" w:rsidRPr="00D37F67" w:rsidRDefault="00286F41" w:rsidP="00B30EA7">
          <w:pPr>
            <w:pStyle w:val="stBilgi"/>
            <w:rPr>
              <w:rFonts w:ascii="Arial" w:hAnsi="Arial" w:cs="Arial"/>
              <w:b/>
              <w:sz w:val="8"/>
              <w:szCs w:val="8"/>
            </w:rPr>
          </w:pPr>
        </w:p>
      </w:tc>
    </w:tr>
    <w:tr w:rsidR="00286F41" w14:paraId="3F518EFD" w14:textId="77777777" w:rsidTr="000506C0">
      <w:trPr>
        <w:trHeight w:val="510"/>
      </w:trPr>
      <w:tc>
        <w:tcPr>
          <w:tcW w:w="2532" w:type="dxa"/>
          <w:vMerge/>
        </w:tcPr>
        <w:p w14:paraId="2F650D41" w14:textId="77777777" w:rsidR="00286F41" w:rsidRDefault="00286F41" w:rsidP="008052F1">
          <w:pPr>
            <w:pStyle w:val="stBilgi"/>
          </w:pPr>
        </w:p>
      </w:tc>
      <w:tc>
        <w:tcPr>
          <w:tcW w:w="4183" w:type="dxa"/>
          <w:vMerge/>
        </w:tcPr>
        <w:p w14:paraId="52BA334E" w14:textId="77777777" w:rsidR="00286F41" w:rsidRDefault="00286F41" w:rsidP="008052F1">
          <w:pPr>
            <w:pStyle w:val="stBilgi"/>
          </w:pPr>
        </w:p>
      </w:tc>
      <w:tc>
        <w:tcPr>
          <w:tcW w:w="989" w:type="dxa"/>
          <w:vAlign w:val="center"/>
        </w:tcPr>
        <w:p w14:paraId="4C4F161F" w14:textId="77777777" w:rsidR="00286F41" w:rsidRPr="00D37F67" w:rsidRDefault="00286F41" w:rsidP="00B30EA7">
          <w:pPr>
            <w:pStyle w:val="stBilgi"/>
            <w:rPr>
              <w:rFonts w:ascii="Arial" w:hAnsi="Arial" w:cs="Arial"/>
              <w:b/>
              <w:sz w:val="10"/>
              <w:szCs w:val="10"/>
            </w:rPr>
          </w:pPr>
          <w:r w:rsidRPr="00D37F67">
            <w:rPr>
              <w:rFonts w:ascii="Arial" w:hAnsi="Arial" w:cs="Arial"/>
              <w:b/>
              <w:sz w:val="10"/>
              <w:szCs w:val="10"/>
            </w:rPr>
            <w:t>Revizyon/Yayın Tarihi</w:t>
          </w:r>
        </w:p>
      </w:tc>
      <w:tc>
        <w:tcPr>
          <w:tcW w:w="1361" w:type="dxa"/>
          <w:vAlign w:val="center"/>
        </w:tcPr>
        <w:p w14:paraId="1110747D" w14:textId="17E11341" w:rsidR="00286F41" w:rsidRPr="00D37F67" w:rsidRDefault="00286F41" w:rsidP="00B30EA7">
          <w:pPr>
            <w:pStyle w:val="stBilgi"/>
            <w:rPr>
              <w:rFonts w:ascii="Arial" w:hAnsi="Arial" w:cs="Arial"/>
              <w:b/>
              <w:sz w:val="10"/>
              <w:szCs w:val="10"/>
            </w:rPr>
          </w:pPr>
        </w:p>
      </w:tc>
    </w:tr>
    <w:bookmarkEnd w:id="13"/>
  </w:tbl>
  <w:p w14:paraId="36E766DD" w14:textId="77777777" w:rsidR="00286F41" w:rsidRDefault="00286F41" w:rsidP="00B30EA7">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B1BD8"/>
    <w:multiLevelType w:val="hybridMultilevel"/>
    <w:tmpl w:val="B462C450"/>
    <w:lvl w:ilvl="0" w:tplc="E9D8AEC2">
      <w:start w:val="1"/>
      <w:numFmt w:val="decimal"/>
      <w:suff w:val="space"/>
      <w:lvlText w:val="%1)"/>
      <w:lvlJc w:val="left"/>
      <w:pPr>
        <w:ind w:left="1286"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C955F2"/>
    <w:multiLevelType w:val="hybridMultilevel"/>
    <w:tmpl w:val="B82AA0C0"/>
    <w:lvl w:ilvl="0" w:tplc="5BF2B0D6">
      <w:numFmt w:val="bullet"/>
      <w:lvlText w:val="-"/>
      <w:lvlJc w:val="left"/>
      <w:pPr>
        <w:ind w:left="1146" w:hanging="360"/>
      </w:pPr>
      <w:rPr>
        <w:rFonts w:ascii="Times New Roman" w:eastAsia="Times New Roman" w:hAnsi="Times New Roman" w:cs="Times New Roman" w:hint="default"/>
      </w:rPr>
    </w:lvl>
    <w:lvl w:ilvl="1" w:tplc="5BF2B0D6">
      <w:numFmt w:val="bullet"/>
      <w:lvlText w:val="-"/>
      <w:lvlJc w:val="left"/>
      <w:pPr>
        <w:ind w:left="1866" w:hanging="360"/>
      </w:pPr>
      <w:rPr>
        <w:rFonts w:ascii="Times New Roman" w:eastAsia="Times New Roman" w:hAnsi="Times New Roman" w:cs="Times New Roman"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abstractNum w:abstractNumId="2" w15:restartNumberingAfterBreak="0">
    <w:nsid w:val="07E4643C"/>
    <w:multiLevelType w:val="hybridMultilevel"/>
    <w:tmpl w:val="3DCAE39C"/>
    <w:lvl w:ilvl="0" w:tplc="91F29B0A">
      <w:start w:val="1"/>
      <w:numFmt w:val="decimal"/>
      <w:lvlText w:val="%1-"/>
      <w:lvlJc w:val="left"/>
      <w:pPr>
        <w:ind w:left="720" w:hanging="360"/>
      </w:pPr>
      <w:rPr>
        <w:rFonts w:hint="default"/>
        <w:b w:val="0"/>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8DF75B9"/>
    <w:multiLevelType w:val="hybridMultilevel"/>
    <w:tmpl w:val="70889DE6"/>
    <w:lvl w:ilvl="0" w:tplc="4770F2AC">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4" w15:restartNumberingAfterBreak="0">
    <w:nsid w:val="0CC22648"/>
    <w:multiLevelType w:val="hybridMultilevel"/>
    <w:tmpl w:val="E6AE2FF0"/>
    <w:lvl w:ilvl="0" w:tplc="E9D8AEC2">
      <w:start w:val="1"/>
      <w:numFmt w:val="decimal"/>
      <w:suff w:val="space"/>
      <w:lvlText w:val="%1)"/>
      <w:lvlJc w:val="left"/>
      <w:pPr>
        <w:ind w:left="1286"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0CC751C3"/>
    <w:multiLevelType w:val="multilevel"/>
    <w:tmpl w:val="4D3A289A"/>
    <w:lvl w:ilvl="0">
      <w:start w:val="1"/>
      <w:numFmt w:val="decimal"/>
      <w:suff w:val="space"/>
      <w:lvlText w:val="%1."/>
      <w:lvlJc w:val="left"/>
      <w:pPr>
        <w:ind w:left="502" w:hanging="360"/>
      </w:pPr>
      <w:rPr>
        <w:rFonts w:ascii="Times New Roman" w:hAnsi="Times New Roman" w:cs="Times New Roman" w:hint="default"/>
        <w:b/>
        <w:sz w:val="24"/>
        <w:szCs w:val="24"/>
      </w:rPr>
    </w:lvl>
    <w:lvl w:ilvl="1">
      <w:start w:val="1"/>
      <w:numFmt w:val="decimal"/>
      <w:isLgl/>
      <w:suff w:val="space"/>
      <w:lvlText w:val="%1.%2."/>
      <w:lvlJc w:val="left"/>
      <w:pPr>
        <w:ind w:left="502" w:hanging="360"/>
      </w:pPr>
      <w:rPr>
        <w:rFonts w:hint="default"/>
        <w:b/>
        <w:i w:val="0"/>
        <w:color w:val="auto"/>
      </w:rPr>
    </w:lvl>
    <w:lvl w:ilvl="2">
      <w:start w:val="1"/>
      <w:numFmt w:val="decimal"/>
      <w:isLgl/>
      <w:suff w:val="space"/>
      <w:lvlText w:val="%1.%2.%3."/>
      <w:lvlJc w:val="left"/>
      <w:pPr>
        <w:ind w:left="5321" w:hanging="720"/>
      </w:pPr>
      <w:rPr>
        <w:rFonts w:hint="default"/>
        <w:b/>
        <w:i w:val="0"/>
        <w:color w:val="auto"/>
      </w:rPr>
    </w:lvl>
    <w:lvl w:ilvl="3">
      <w:start w:val="1"/>
      <w:numFmt w:val="decimal"/>
      <w:isLgl/>
      <w:suff w:val="space"/>
      <w:lvlText w:val="%1.%2.%3.%4."/>
      <w:lvlJc w:val="left"/>
      <w:pPr>
        <w:ind w:left="8298" w:hanging="720"/>
      </w:pPr>
      <w:rPr>
        <w:rFonts w:hint="default"/>
        <w:b/>
        <w:color w:val="auto"/>
        <w:sz w:val="24"/>
        <w:szCs w:val="24"/>
      </w:rPr>
    </w:lvl>
    <w:lvl w:ilvl="4">
      <w:start w:val="1"/>
      <w:numFmt w:val="decimal"/>
      <w:isLgl/>
      <w:suff w:val="space"/>
      <w:lvlText w:val="%1.%2.%3.%4.%5."/>
      <w:lvlJc w:val="left"/>
      <w:pPr>
        <w:ind w:left="1222" w:hanging="1080"/>
      </w:pPr>
      <w:rPr>
        <w:rFonts w:hint="default"/>
        <w:b/>
      </w:rPr>
    </w:lvl>
    <w:lvl w:ilvl="5">
      <w:start w:val="1"/>
      <w:numFmt w:val="decimal"/>
      <w:isLgl/>
      <w:suff w:val="space"/>
      <w:lvlText w:val="%1.%2.%3.%4.%5.%6."/>
      <w:lvlJc w:val="left"/>
      <w:pPr>
        <w:ind w:left="5681" w:hanging="1080"/>
      </w:pPr>
      <w:rPr>
        <w:rFonts w:hint="default"/>
        <w:b/>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6" w15:restartNumberingAfterBreak="0">
    <w:nsid w:val="12340590"/>
    <w:multiLevelType w:val="multilevel"/>
    <w:tmpl w:val="03DC4816"/>
    <w:lvl w:ilvl="0">
      <w:start w:val="2"/>
      <w:numFmt w:val="decimal"/>
      <w:suff w:val="space"/>
      <w:lvlText w:val="%1."/>
      <w:lvlJc w:val="left"/>
      <w:pPr>
        <w:ind w:left="720" w:hanging="360"/>
      </w:pPr>
      <w:rPr>
        <w:rFonts w:hint="default"/>
        <w:b/>
        <w:i w:val="0"/>
      </w:rPr>
    </w:lvl>
    <w:lvl w:ilvl="1">
      <w:start w:val="1"/>
      <w:numFmt w:val="decimal"/>
      <w:isLgl/>
      <w:suff w:val="space"/>
      <w:lvlText w:val="%1.%2."/>
      <w:lvlJc w:val="left"/>
      <w:pPr>
        <w:ind w:left="720" w:hanging="360"/>
      </w:pPr>
      <w:rPr>
        <w:rFonts w:hint="default"/>
        <w:b/>
      </w:rPr>
    </w:lvl>
    <w:lvl w:ilvl="2">
      <w:start w:val="1"/>
      <w:numFmt w:val="decimal"/>
      <w:isLgl/>
      <w:suff w:val="space"/>
      <w:lvlText w:val="%1.%2.%3."/>
      <w:lvlJc w:val="left"/>
      <w:pPr>
        <w:ind w:left="1080" w:hanging="720"/>
      </w:pPr>
      <w:rPr>
        <w:rFonts w:hint="default"/>
        <w:b/>
      </w:rPr>
    </w:lvl>
    <w:lvl w:ilvl="3">
      <w:start w:val="1"/>
      <w:numFmt w:val="decimal"/>
      <w:isLgl/>
      <w:suff w:val="space"/>
      <w:lvlText w:val="%1.%2.%3.%4."/>
      <w:lvlJc w:val="left"/>
      <w:pPr>
        <w:ind w:left="4547" w:hanging="720"/>
      </w:pPr>
      <w:rPr>
        <w:rFonts w:hint="default"/>
        <w:b/>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3107BFB"/>
    <w:multiLevelType w:val="hybridMultilevel"/>
    <w:tmpl w:val="2E1E8600"/>
    <w:lvl w:ilvl="0" w:tplc="BBE02348">
      <w:start w:val="1"/>
      <w:numFmt w:val="decimal"/>
      <w:lvlText w:val="%1-"/>
      <w:lvlJc w:val="left"/>
      <w:pPr>
        <w:tabs>
          <w:tab w:val="num" w:pos="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15:restartNumberingAfterBreak="0">
    <w:nsid w:val="15744781"/>
    <w:multiLevelType w:val="hybridMultilevel"/>
    <w:tmpl w:val="9F26F510"/>
    <w:lvl w:ilvl="0" w:tplc="AF5033B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BF40745"/>
    <w:multiLevelType w:val="hybridMultilevel"/>
    <w:tmpl w:val="33C0D850"/>
    <w:lvl w:ilvl="0" w:tplc="041F0001">
      <w:start w:val="1"/>
      <w:numFmt w:val="bullet"/>
      <w:lvlText w:val=""/>
      <w:lvlJc w:val="left"/>
      <w:pPr>
        <w:ind w:left="1004" w:hanging="360"/>
      </w:pPr>
      <w:rPr>
        <w:rFonts w:ascii="Symbol" w:hAnsi="Symbol"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10" w15:restartNumberingAfterBreak="0">
    <w:nsid w:val="1D6443C2"/>
    <w:multiLevelType w:val="hybridMultilevel"/>
    <w:tmpl w:val="5A3C41BA"/>
    <w:lvl w:ilvl="0" w:tplc="3E8E3B16">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1E0F653F"/>
    <w:multiLevelType w:val="multilevel"/>
    <w:tmpl w:val="AA7CE212"/>
    <w:lvl w:ilvl="0">
      <w:start w:val="1"/>
      <w:numFmt w:val="decimal"/>
      <w:lvlText w:val="%1."/>
      <w:lvlJc w:val="left"/>
      <w:pPr>
        <w:ind w:left="720" w:hanging="360"/>
      </w:pPr>
      <w:rPr>
        <w:rFonts w:hint="default"/>
        <w:b/>
        <w:i w:val="0"/>
      </w:rPr>
    </w:lvl>
    <w:lvl w:ilvl="1">
      <w:start w:val="4"/>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1EA564A4"/>
    <w:multiLevelType w:val="hybridMultilevel"/>
    <w:tmpl w:val="5F3CFA06"/>
    <w:lvl w:ilvl="0" w:tplc="041F0001">
      <w:start w:val="1"/>
      <w:numFmt w:val="bullet"/>
      <w:lvlText w:val=""/>
      <w:lvlJc w:val="left"/>
      <w:pPr>
        <w:ind w:left="1146" w:hanging="360"/>
      </w:pPr>
      <w:rPr>
        <w:rFonts w:ascii="Symbol" w:hAnsi="Symbol" w:hint="default"/>
      </w:rPr>
    </w:lvl>
    <w:lvl w:ilvl="1" w:tplc="5BF2B0D6">
      <w:numFmt w:val="bullet"/>
      <w:lvlText w:val="-"/>
      <w:lvlJc w:val="left"/>
      <w:pPr>
        <w:ind w:left="1866" w:hanging="360"/>
      </w:pPr>
      <w:rPr>
        <w:rFonts w:ascii="Times New Roman" w:eastAsia="Times New Roman" w:hAnsi="Times New Roman" w:cs="Times New Roman"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abstractNum w:abstractNumId="13" w15:restartNumberingAfterBreak="0">
    <w:nsid w:val="250B43DF"/>
    <w:multiLevelType w:val="hybridMultilevel"/>
    <w:tmpl w:val="AEC6681C"/>
    <w:lvl w:ilvl="0" w:tplc="914801EC">
      <w:start w:val="1"/>
      <mc:AlternateContent>
        <mc:Choice Requires="w14">
          <w:numFmt w:val="custom" w:format="a, ç, ĝ, ..."/>
        </mc:Choice>
        <mc:Fallback>
          <w:numFmt w:val="decimal"/>
        </mc:Fallback>
      </mc:AlternateContent>
      <w:suff w:val="space"/>
      <w:lvlText w:val="%1)"/>
      <w:lvlJc w:val="left"/>
      <w:pPr>
        <w:ind w:left="1495" w:hanging="360"/>
      </w:pPr>
      <w:rPr>
        <w:rFonts w:hint="default"/>
        <w:strike w:val="0"/>
        <w:color w:val="auto"/>
      </w:rPr>
    </w:lvl>
    <w:lvl w:ilvl="1" w:tplc="041F0019" w:tentative="1">
      <w:start w:val="1"/>
      <w:numFmt w:val="lowerLetter"/>
      <w:lvlText w:val="%2."/>
      <w:lvlJc w:val="left"/>
      <w:pPr>
        <w:ind w:left="2006" w:hanging="360"/>
      </w:pPr>
    </w:lvl>
    <w:lvl w:ilvl="2" w:tplc="041F001B" w:tentative="1">
      <w:start w:val="1"/>
      <w:numFmt w:val="lowerRoman"/>
      <w:lvlText w:val="%3."/>
      <w:lvlJc w:val="right"/>
      <w:pPr>
        <w:ind w:left="2726" w:hanging="180"/>
      </w:pPr>
    </w:lvl>
    <w:lvl w:ilvl="3" w:tplc="041F000F" w:tentative="1">
      <w:start w:val="1"/>
      <w:numFmt w:val="decimal"/>
      <w:lvlText w:val="%4."/>
      <w:lvlJc w:val="left"/>
      <w:pPr>
        <w:ind w:left="3446" w:hanging="360"/>
      </w:pPr>
    </w:lvl>
    <w:lvl w:ilvl="4" w:tplc="041F0019" w:tentative="1">
      <w:start w:val="1"/>
      <w:numFmt w:val="lowerLetter"/>
      <w:lvlText w:val="%5."/>
      <w:lvlJc w:val="left"/>
      <w:pPr>
        <w:ind w:left="4166" w:hanging="360"/>
      </w:pPr>
    </w:lvl>
    <w:lvl w:ilvl="5" w:tplc="041F001B" w:tentative="1">
      <w:start w:val="1"/>
      <w:numFmt w:val="lowerRoman"/>
      <w:lvlText w:val="%6."/>
      <w:lvlJc w:val="right"/>
      <w:pPr>
        <w:ind w:left="4886" w:hanging="180"/>
      </w:pPr>
    </w:lvl>
    <w:lvl w:ilvl="6" w:tplc="041F000F" w:tentative="1">
      <w:start w:val="1"/>
      <w:numFmt w:val="decimal"/>
      <w:lvlText w:val="%7."/>
      <w:lvlJc w:val="left"/>
      <w:pPr>
        <w:ind w:left="5606" w:hanging="360"/>
      </w:pPr>
    </w:lvl>
    <w:lvl w:ilvl="7" w:tplc="041F0019" w:tentative="1">
      <w:start w:val="1"/>
      <w:numFmt w:val="lowerLetter"/>
      <w:lvlText w:val="%8."/>
      <w:lvlJc w:val="left"/>
      <w:pPr>
        <w:ind w:left="6326" w:hanging="360"/>
      </w:pPr>
    </w:lvl>
    <w:lvl w:ilvl="8" w:tplc="041F001B" w:tentative="1">
      <w:start w:val="1"/>
      <w:numFmt w:val="lowerRoman"/>
      <w:lvlText w:val="%9."/>
      <w:lvlJc w:val="right"/>
      <w:pPr>
        <w:ind w:left="7046" w:hanging="180"/>
      </w:pPr>
    </w:lvl>
  </w:abstractNum>
  <w:abstractNum w:abstractNumId="14" w15:restartNumberingAfterBreak="0">
    <w:nsid w:val="2C100E02"/>
    <w:multiLevelType w:val="hybridMultilevel"/>
    <w:tmpl w:val="4A003EF4"/>
    <w:lvl w:ilvl="0" w:tplc="EC4E1BBC">
      <w:start w:val="1"/>
      <mc:AlternateContent>
        <mc:Choice Requires="w14">
          <w:numFmt w:val="custom" w:format="a, ç, ĝ, ..."/>
        </mc:Choice>
        <mc:Fallback>
          <w:numFmt w:val="decimal"/>
        </mc:Fallback>
      </mc:AlternateContent>
      <w:suff w:val="space"/>
      <w:lvlText w:val="%1)"/>
      <w:lvlJc w:val="left"/>
      <w:pPr>
        <w:ind w:left="928" w:hanging="360"/>
      </w:pPr>
      <w:rPr>
        <w:rFonts w:hint="default"/>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15" w15:restartNumberingAfterBreak="0">
    <w:nsid w:val="2F1A374F"/>
    <w:multiLevelType w:val="multilevel"/>
    <w:tmpl w:val="9732FB7E"/>
    <w:lvl w:ilvl="0">
      <w:start w:val="1"/>
      <w:numFmt w:val="decimal"/>
      <w:suff w:val="space"/>
      <w:lvlText w:val="%1."/>
      <w:lvlJc w:val="left"/>
      <w:pPr>
        <w:ind w:left="720" w:hanging="360"/>
      </w:pPr>
      <w:rPr>
        <w:rFonts w:ascii="Times New Roman" w:hAnsi="Times New Roman" w:cs="Times New Roman" w:hint="default"/>
        <w:b/>
        <w:sz w:val="24"/>
        <w:szCs w:val="24"/>
      </w:rPr>
    </w:lvl>
    <w:lvl w:ilvl="1">
      <w:start w:val="1"/>
      <w:numFmt w:val="decimal"/>
      <w:isLgl/>
      <w:suff w:val="space"/>
      <w:lvlText w:val="%1.%2."/>
      <w:lvlJc w:val="left"/>
      <w:pPr>
        <w:ind w:left="720" w:hanging="360"/>
      </w:pPr>
      <w:rPr>
        <w:rFonts w:hint="default"/>
        <w:b/>
        <w:i w:val="0"/>
        <w:color w:val="auto"/>
      </w:rPr>
    </w:lvl>
    <w:lvl w:ilvl="2">
      <w:start w:val="1"/>
      <w:numFmt w:val="decimal"/>
      <w:isLgl/>
      <w:suff w:val="space"/>
      <w:lvlText w:val="%1.%2.%3."/>
      <w:lvlJc w:val="left"/>
      <w:pPr>
        <w:ind w:left="720" w:hanging="720"/>
      </w:pPr>
      <w:rPr>
        <w:rFonts w:hint="default"/>
        <w:b/>
        <w:i w:val="0"/>
        <w:color w:val="auto"/>
      </w:rPr>
    </w:lvl>
    <w:lvl w:ilvl="3">
      <w:start w:val="1"/>
      <w:numFmt w:val="decimal"/>
      <w:isLgl/>
      <w:suff w:val="space"/>
      <w:lvlText w:val="%1.%2.%3.%4."/>
      <w:lvlJc w:val="left"/>
      <w:pPr>
        <w:ind w:left="1080" w:hanging="720"/>
      </w:pPr>
      <w:rPr>
        <w:rFonts w:hint="default"/>
        <w:b/>
        <w:color w:val="auto"/>
        <w:sz w:val="24"/>
        <w:szCs w:val="24"/>
      </w:rPr>
    </w:lvl>
    <w:lvl w:ilvl="4">
      <w:start w:val="1"/>
      <w:numFmt w:val="decimal"/>
      <w:isLgl/>
      <w:suff w:val="space"/>
      <w:lvlText w:val="%1.%2.%3.%4.%5."/>
      <w:lvlJc w:val="left"/>
      <w:pPr>
        <w:ind w:left="1440" w:hanging="1080"/>
      </w:pPr>
      <w:rPr>
        <w:rFonts w:hint="default"/>
        <w:b/>
      </w:rPr>
    </w:lvl>
    <w:lvl w:ilvl="5">
      <w:start w:val="1"/>
      <w:numFmt w:val="decimal"/>
      <w:isLgl/>
      <w:suff w:val="space"/>
      <w:lvlText w:val="%1.%2.%3.%4.%5.%6."/>
      <w:lvlJc w:val="left"/>
      <w:pPr>
        <w:ind w:left="1440" w:hanging="1080"/>
      </w:pPr>
      <w:rPr>
        <w:rFonts w:hint="default"/>
        <w:b/>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4A4408E"/>
    <w:multiLevelType w:val="hybridMultilevel"/>
    <w:tmpl w:val="7C94AACE"/>
    <w:lvl w:ilvl="0" w:tplc="8CB44DC2">
      <w:start w:val="2"/>
      <w:numFmt w:val="bullet"/>
      <w:suff w:val="space"/>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17" w15:restartNumberingAfterBreak="0">
    <w:nsid w:val="47AB2630"/>
    <w:multiLevelType w:val="hybridMultilevel"/>
    <w:tmpl w:val="AEC6681C"/>
    <w:lvl w:ilvl="0" w:tplc="914801EC">
      <w:start w:val="1"/>
      <mc:AlternateContent>
        <mc:Choice Requires="w14">
          <w:numFmt w:val="custom" w:format="a, ç, ĝ, ..."/>
        </mc:Choice>
        <mc:Fallback>
          <w:numFmt w:val="decimal"/>
        </mc:Fallback>
      </mc:AlternateContent>
      <w:suff w:val="space"/>
      <w:lvlText w:val="%1)"/>
      <w:lvlJc w:val="left"/>
      <w:pPr>
        <w:ind w:left="1495" w:hanging="360"/>
      </w:pPr>
      <w:rPr>
        <w:rFonts w:hint="default"/>
        <w:strike w:val="0"/>
        <w:color w:val="auto"/>
      </w:rPr>
    </w:lvl>
    <w:lvl w:ilvl="1" w:tplc="041F0019" w:tentative="1">
      <w:start w:val="1"/>
      <w:numFmt w:val="lowerLetter"/>
      <w:lvlText w:val="%2."/>
      <w:lvlJc w:val="left"/>
      <w:pPr>
        <w:ind w:left="2006" w:hanging="360"/>
      </w:pPr>
    </w:lvl>
    <w:lvl w:ilvl="2" w:tplc="041F001B" w:tentative="1">
      <w:start w:val="1"/>
      <w:numFmt w:val="lowerRoman"/>
      <w:lvlText w:val="%3."/>
      <w:lvlJc w:val="right"/>
      <w:pPr>
        <w:ind w:left="2726" w:hanging="180"/>
      </w:pPr>
    </w:lvl>
    <w:lvl w:ilvl="3" w:tplc="041F000F" w:tentative="1">
      <w:start w:val="1"/>
      <w:numFmt w:val="decimal"/>
      <w:lvlText w:val="%4."/>
      <w:lvlJc w:val="left"/>
      <w:pPr>
        <w:ind w:left="3446" w:hanging="360"/>
      </w:pPr>
    </w:lvl>
    <w:lvl w:ilvl="4" w:tplc="041F0019" w:tentative="1">
      <w:start w:val="1"/>
      <w:numFmt w:val="lowerLetter"/>
      <w:lvlText w:val="%5."/>
      <w:lvlJc w:val="left"/>
      <w:pPr>
        <w:ind w:left="4166" w:hanging="360"/>
      </w:pPr>
    </w:lvl>
    <w:lvl w:ilvl="5" w:tplc="041F001B" w:tentative="1">
      <w:start w:val="1"/>
      <w:numFmt w:val="lowerRoman"/>
      <w:lvlText w:val="%6."/>
      <w:lvlJc w:val="right"/>
      <w:pPr>
        <w:ind w:left="4886" w:hanging="180"/>
      </w:pPr>
    </w:lvl>
    <w:lvl w:ilvl="6" w:tplc="041F000F" w:tentative="1">
      <w:start w:val="1"/>
      <w:numFmt w:val="decimal"/>
      <w:lvlText w:val="%7."/>
      <w:lvlJc w:val="left"/>
      <w:pPr>
        <w:ind w:left="5606" w:hanging="360"/>
      </w:pPr>
    </w:lvl>
    <w:lvl w:ilvl="7" w:tplc="041F0019" w:tentative="1">
      <w:start w:val="1"/>
      <w:numFmt w:val="lowerLetter"/>
      <w:lvlText w:val="%8."/>
      <w:lvlJc w:val="left"/>
      <w:pPr>
        <w:ind w:left="6326" w:hanging="360"/>
      </w:pPr>
    </w:lvl>
    <w:lvl w:ilvl="8" w:tplc="041F001B" w:tentative="1">
      <w:start w:val="1"/>
      <w:numFmt w:val="lowerRoman"/>
      <w:lvlText w:val="%9."/>
      <w:lvlJc w:val="right"/>
      <w:pPr>
        <w:ind w:left="7046" w:hanging="180"/>
      </w:pPr>
    </w:lvl>
  </w:abstractNum>
  <w:abstractNum w:abstractNumId="18" w15:restartNumberingAfterBreak="0">
    <w:nsid w:val="4D2A0368"/>
    <w:multiLevelType w:val="hybridMultilevel"/>
    <w:tmpl w:val="9F26F510"/>
    <w:lvl w:ilvl="0" w:tplc="AF5033B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ED46C3E"/>
    <w:multiLevelType w:val="hybridMultilevel"/>
    <w:tmpl w:val="CABAD23E"/>
    <w:lvl w:ilvl="0" w:tplc="2222C97C">
      <w:start w:val="1"/>
      <w:numFmt w:val="lowerLetter"/>
      <w:suff w:val="space"/>
      <w:lvlText w:val="%1)"/>
      <w:lvlJc w:val="left"/>
      <w:pPr>
        <w:ind w:left="928" w:hanging="360"/>
      </w:pPr>
      <w:rPr>
        <w:rFonts w:ascii="Times New Roman" w:eastAsiaTheme="minorHAnsi" w:hAnsi="Times New Roman" w:cs="Times New Roman"/>
        <w:color w:val="FF0000"/>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0" w15:restartNumberingAfterBreak="0">
    <w:nsid w:val="51BE2F4C"/>
    <w:multiLevelType w:val="hybridMultilevel"/>
    <w:tmpl w:val="59E65D5E"/>
    <w:lvl w:ilvl="0" w:tplc="1940EBD4">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2624C3F"/>
    <w:multiLevelType w:val="hybridMultilevel"/>
    <w:tmpl w:val="B74ED550"/>
    <w:lvl w:ilvl="0" w:tplc="972613B0">
      <w:start w:val="3"/>
      <w:numFmt w:val="lowerLetter"/>
      <w:lvlText w:val="%1)"/>
      <w:lvlJc w:val="left"/>
      <w:pPr>
        <w:ind w:left="1286" w:hanging="360"/>
      </w:pPr>
      <w:rPr>
        <w:rFonts w:hint="default"/>
      </w:rPr>
    </w:lvl>
    <w:lvl w:ilvl="1" w:tplc="041F0019" w:tentative="1">
      <w:start w:val="1"/>
      <w:numFmt w:val="lowerLetter"/>
      <w:lvlText w:val="%2."/>
      <w:lvlJc w:val="left"/>
      <w:pPr>
        <w:ind w:left="2006" w:hanging="360"/>
      </w:pPr>
    </w:lvl>
    <w:lvl w:ilvl="2" w:tplc="041F001B" w:tentative="1">
      <w:start w:val="1"/>
      <w:numFmt w:val="lowerRoman"/>
      <w:lvlText w:val="%3."/>
      <w:lvlJc w:val="right"/>
      <w:pPr>
        <w:ind w:left="2726" w:hanging="180"/>
      </w:pPr>
    </w:lvl>
    <w:lvl w:ilvl="3" w:tplc="041F000F" w:tentative="1">
      <w:start w:val="1"/>
      <w:numFmt w:val="decimal"/>
      <w:lvlText w:val="%4."/>
      <w:lvlJc w:val="left"/>
      <w:pPr>
        <w:ind w:left="3446" w:hanging="360"/>
      </w:pPr>
    </w:lvl>
    <w:lvl w:ilvl="4" w:tplc="041F0019" w:tentative="1">
      <w:start w:val="1"/>
      <w:numFmt w:val="lowerLetter"/>
      <w:lvlText w:val="%5."/>
      <w:lvlJc w:val="left"/>
      <w:pPr>
        <w:ind w:left="4166" w:hanging="360"/>
      </w:pPr>
    </w:lvl>
    <w:lvl w:ilvl="5" w:tplc="041F001B" w:tentative="1">
      <w:start w:val="1"/>
      <w:numFmt w:val="lowerRoman"/>
      <w:lvlText w:val="%6."/>
      <w:lvlJc w:val="right"/>
      <w:pPr>
        <w:ind w:left="4886" w:hanging="180"/>
      </w:pPr>
    </w:lvl>
    <w:lvl w:ilvl="6" w:tplc="041F000F" w:tentative="1">
      <w:start w:val="1"/>
      <w:numFmt w:val="decimal"/>
      <w:lvlText w:val="%7."/>
      <w:lvlJc w:val="left"/>
      <w:pPr>
        <w:ind w:left="5606" w:hanging="360"/>
      </w:pPr>
    </w:lvl>
    <w:lvl w:ilvl="7" w:tplc="041F0019" w:tentative="1">
      <w:start w:val="1"/>
      <w:numFmt w:val="lowerLetter"/>
      <w:lvlText w:val="%8."/>
      <w:lvlJc w:val="left"/>
      <w:pPr>
        <w:ind w:left="6326" w:hanging="360"/>
      </w:pPr>
    </w:lvl>
    <w:lvl w:ilvl="8" w:tplc="041F001B" w:tentative="1">
      <w:start w:val="1"/>
      <w:numFmt w:val="lowerRoman"/>
      <w:lvlText w:val="%9."/>
      <w:lvlJc w:val="right"/>
      <w:pPr>
        <w:ind w:left="7046" w:hanging="180"/>
      </w:pPr>
    </w:lvl>
  </w:abstractNum>
  <w:abstractNum w:abstractNumId="22" w15:restartNumberingAfterBreak="0">
    <w:nsid w:val="55834E06"/>
    <w:multiLevelType w:val="hybridMultilevel"/>
    <w:tmpl w:val="FA38FB48"/>
    <w:lvl w:ilvl="0" w:tplc="041F0011">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5A2F152B"/>
    <w:multiLevelType w:val="hybridMultilevel"/>
    <w:tmpl w:val="41B4F704"/>
    <w:lvl w:ilvl="0" w:tplc="F02441FE">
      <w:start w:val="1"/>
      <w:numFmt w:val="decimal"/>
      <w:lvlText w:val="%1."/>
      <w:lvlJc w:val="left"/>
      <w:pPr>
        <w:ind w:left="408" w:hanging="360"/>
      </w:pPr>
      <w:rPr>
        <w:rFonts w:hint="default"/>
      </w:rPr>
    </w:lvl>
    <w:lvl w:ilvl="1" w:tplc="041F0019" w:tentative="1">
      <w:start w:val="1"/>
      <w:numFmt w:val="lowerLetter"/>
      <w:lvlText w:val="%2."/>
      <w:lvlJc w:val="left"/>
      <w:pPr>
        <w:ind w:left="1128" w:hanging="360"/>
      </w:pPr>
    </w:lvl>
    <w:lvl w:ilvl="2" w:tplc="041F001B" w:tentative="1">
      <w:start w:val="1"/>
      <w:numFmt w:val="lowerRoman"/>
      <w:lvlText w:val="%3."/>
      <w:lvlJc w:val="right"/>
      <w:pPr>
        <w:ind w:left="1848" w:hanging="180"/>
      </w:pPr>
    </w:lvl>
    <w:lvl w:ilvl="3" w:tplc="041F000F" w:tentative="1">
      <w:start w:val="1"/>
      <w:numFmt w:val="decimal"/>
      <w:lvlText w:val="%4."/>
      <w:lvlJc w:val="left"/>
      <w:pPr>
        <w:ind w:left="2568" w:hanging="360"/>
      </w:pPr>
    </w:lvl>
    <w:lvl w:ilvl="4" w:tplc="041F0019" w:tentative="1">
      <w:start w:val="1"/>
      <w:numFmt w:val="lowerLetter"/>
      <w:lvlText w:val="%5."/>
      <w:lvlJc w:val="left"/>
      <w:pPr>
        <w:ind w:left="3288" w:hanging="360"/>
      </w:pPr>
    </w:lvl>
    <w:lvl w:ilvl="5" w:tplc="041F001B" w:tentative="1">
      <w:start w:val="1"/>
      <w:numFmt w:val="lowerRoman"/>
      <w:lvlText w:val="%6."/>
      <w:lvlJc w:val="right"/>
      <w:pPr>
        <w:ind w:left="4008" w:hanging="180"/>
      </w:pPr>
    </w:lvl>
    <w:lvl w:ilvl="6" w:tplc="041F000F" w:tentative="1">
      <w:start w:val="1"/>
      <w:numFmt w:val="decimal"/>
      <w:lvlText w:val="%7."/>
      <w:lvlJc w:val="left"/>
      <w:pPr>
        <w:ind w:left="4728" w:hanging="360"/>
      </w:pPr>
    </w:lvl>
    <w:lvl w:ilvl="7" w:tplc="041F0019" w:tentative="1">
      <w:start w:val="1"/>
      <w:numFmt w:val="lowerLetter"/>
      <w:lvlText w:val="%8."/>
      <w:lvlJc w:val="left"/>
      <w:pPr>
        <w:ind w:left="5448" w:hanging="360"/>
      </w:pPr>
    </w:lvl>
    <w:lvl w:ilvl="8" w:tplc="041F001B" w:tentative="1">
      <w:start w:val="1"/>
      <w:numFmt w:val="lowerRoman"/>
      <w:lvlText w:val="%9."/>
      <w:lvlJc w:val="right"/>
      <w:pPr>
        <w:ind w:left="6168" w:hanging="180"/>
      </w:pPr>
    </w:lvl>
  </w:abstractNum>
  <w:abstractNum w:abstractNumId="24" w15:restartNumberingAfterBreak="0">
    <w:nsid w:val="649734FE"/>
    <w:multiLevelType w:val="multilevel"/>
    <w:tmpl w:val="BC1C0546"/>
    <w:lvl w:ilvl="0">
      <w:start w:val="1"/>
      <w:numFmt w:val="decimal"/>
      <w:lvlText w:val="%1."/>
      <w:lvlJc w:val="left"/>
      <w:pPr>
        <w:ind w:left="420" w:hanging="420"/>
      </w:pPr>
      <w:rPr>
        <w:rFonts w:hint="default"/>
        <w:b/>
      </w:rPr>
    </w:lvl>
    <w:lvl w:ilvl="1">
      <w:start w:val="1"/>
      <w:numFmt w:val="decimal"/>
      <w:suff w:val="space"/>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5" w15:restartNumberingAfterBreak="0">
    <w:nsid w:val="68177820"/>
    <w:multiLevelType w:val="multilevel"/>
    <w:tmpl w:val="AA7CE212"/>
    <w:lvl w:ilvl="0">
      <w:start w:val="1"/>
      <w:numFmt w:val="decimal"/>
      <w:lvlText w:val="%1."/>
      <w:lvlJc w:val="left"/>
      <w:pPr>
        <w:ind w:left="720" w:hanging="360"/>
      </w:pPr>
      <w:rPr>
        <w:rFonts w:hint="default"/>
        <w:b/>
        <w:i w:val="0"/>
      </w:rPr>
    </w:lvl>
    <w:lvl w:ilvl="1">
      <w:start w:val="4"/>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6FBF46E6"/>
    <w:multiLevelType w:val="hybridMultilevel"/>
    <w:tmpl w:val="6F8016C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713F4807"/>
    <w:multiLevelType w:val="multilevel"/>
    <w:tmpl w:val="BC1C0546"/>
    <w:lvl w:ilvl="0">
      <w:start w:val="1"/>
      <w:numFmt w:val="decimal"/>
      <w:lvlText w:val="%1."/>
      <w:lvlJc w:val="left"/>
      <w:pPr>
        <w:ind w:left="420" w:hanging="420"/>
      </w:pPr>
      <w:rPr>
        <w:rFonts w:hint="default"/>
        <w:b/>
      </w:rPr>
    </w:lvl>
    <w:lvl w:ilvl="1">
      <w:start w:val="1"/>
      <w:numFmt w:val="decimal"/>
      <w:suff w:val="space"/>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8" w15:restartNumberingAfterBreak="0">
    <w:nsid w:val="72516553"/>
    <w:multiLevelType w:val="hybridMultilevel"/>
    <w:tmpl w:val="E7C89896"/>
    <w:lvl w:ilvl="0" w:tplc="EFE83782">
      <w:start w:val="2"/>
      <w:numFmt w:val="decimal"/>
      <w:lvlText w:val="(%1)"/>
      <w:lvlJc w:val="left"/>
      <w:pPr>
        <w:tabs>
          <w:tab w:val="num" w:pos="1296"/>
        </w:tabs>
        <w:ind w:left="389" w:firstLine="680"/>
      </w:pPr>
      <w:rPr>
        <w:b w:val="0"/>
        <w:bCs w:val="0"/>
        <w:i w:val="0"/>
        <w:iCs w:val="0"/>
        <w:strike w:val="0"/>
        <w:dstrike w:val="0"/>
        <w:color w:val="auto"/>
        <w:u w:val="none"/>
        <w:effect w:val="none"/>
        <w:vertAlign w:val="baseli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9" w15:restartNumberingAfterBreak="0">
    <w:nsid w:val="726C7635"/>
    <w:multiLevelType w:val="hybridMultilevel"/>
    <w:tmpl w:val="638C618C"/>
    <w:lvl w:ilvl="0" w:tplc="041F0011">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30" w15:restartNumberingAfterBreak="0">
    <w:nsid w:val="741A5039"/>
    <w:multiLevelType w:val="hybridMultilevel"/>
    <w:tmpl w:val="FEDCE216"/>
    <w:lvl w:ilvl="0" w:tplc="5FDC05C6">
      <w:start w:val="1"/>
      <w:numFmt w:val="decimal"/>
      <w:lvlText w:val="%1."/>
      <w:lvlJc w:val="left"/>
      <w:pPr>
        <w:ind w:left="720" w:hanging="360"/>
      </w:pPr>
      <w:rPr>
        <w:rFonts w:hint="default"/>
        <w:b w:val="0"/>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74827B57"/>
    <w:multiLevelType w:val="hybridMultilevel"/>
    <w:tmpl w:val="2892B9C0"/>
    <w:lvl w:ilvl="0" w:tplc="241EED78">
      <w:start w:val="1"/>
      <mc:AlternateContent>
        <mc:Choice Requires="w14">
          <w:numFmt w:val="custom" w:format="a, ç, ĝ, ..."/>
        </mc:Choice>
        <mc:Fallback>
          <w:numFmt w:val="decimal"/>
        </mc:Fallback>
      </mc:AlternateContent>
      <w:suff w:val="space"/>
      <w:lvlText w:val="%1)"/>
      <w:lvlJc w:val="left"/>
      <w:pPr>
        <w:ind w:left="1286" w:hanging="360"/>
      </w:pPr>
      <w:rPr>
        <w:rFonts w:hint="default"/>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32" w15:restartNumberingAfterBreak="0">
    <w:nsid w:val="79AF7160"/>
    <w:multiLevelType w:val="hybridMultilevel"/>
    <w:tmpl w:val="AEC6681C"/>
    <w:lvl w:ilvl="0" w:tplc="914801EC">
      <w:start w:val="1"/>
      <mc:AlternateContent>
        <mc:Choice Requires="w14">
          <w:numFmt w:val="custom" w:format="a, ç, ĝ, ..."/>
        </mc:Choice>
        <mc:Fallback>
          <w:numFmt w:val="decimal"/>
        </mc:Fallback>
      </mc:AlternateContent>
      <w:suff w:val="space"/>
      <w:lvlText w:val="%1)"/>
      <w:lvlJc w:val="left"/>
      <w:pPr>
        <w:ind w:left="1495" w:hanging="360"/>
      </w:pPr>
      <w:rPr>
        <w:rFonts w:hint="default"/>
        <w:strike w:val="0"/>
        <w:color w:val="auto"/>
      </w:rPr>
    </w:lvl>
    <w:lvl w:ilvl="1" w:tplc="041F0019" w:tentative="1">
      <w:start w:val="1"/>
      <w:numFmt w:val="lowerLetter"/>
      <w:lvlText w:val="%2."/>
      <w:lvlJc w:val="left"/>
      <w:pPr>
        <w:ind w:left="2006" w:hanging="360"/>
      </w:pPr>
    </w:lvl>
    <w:lvl w:ilvl="2" w:tplc="041F001B" w:tentative="1">
      <w:start w:val="1"/>
      <w:numFmt w:val="lowerRoman"/>
      <w:lvlText w:val="%3."/>
      <w:lvlJc w:val="right"/>
      <w:pPr>
        <w:ind w:left="2726" w:hanging="180"/>
      </w:pPr>
    </w:lvl>
    <w:lvl w:ilvl="3" w:tplc="041F000F" w:tentative="1">
      <w:start w:val="1"/>
      <w:numFmt w:val="decimal"/>
      <w:lvlText w:val="%4."/>
      <w:lvlJc w:val="left"/>
      <w:pPr>
        <w:ind w:left="3446" w:hanging="360"/>
      </w:pPr>
    </w:lvl>
    <w:lvl w:ilvl="4" w:tplc="041F0019" w:tentative="1">
      <w:start w:val="1"/>
      <w:numFmt w:val="lowerLetter"/>
      <w:lvlText w:val="%5."/>
      <w:lvlJc w:val="left"/>
      <w:pPr>
        <w:ind w:left="4166" w:hanging="360"/>
      </w:pPr>
    </w:lvl>
    <w:lvl w:ilvl="5" w:tplc="041F001B" w:tentative="1">
      <w:start w:val="1"/>
      <w:numFmt w:val="lowerRoman"/>
      <w:lvlText w:val="%6."/>
      <w:lvlJc w:val="right"/>
      <w:pPr>
        <w:ind w:left="4886" w:hanging="180"/>
      </w:pPr>
    </w:lvl>
    <w:lvl w:ilvl="6" w:tplc="041F000F" w:tentative="1">
      <w:start w:val="1"/>
      <w:numFmt w:val="decimal"/>
      <w:lvlText w:val="%7."/>
      <w:lvlJc w:val="left"/>
      <w:pPr>
        <w:ind w:left="5606" w:hanging="360"/>
      </w:pPr>
    </w:lvl>
    <w:lvl w:ilvl="7" w:tplc="041F0019" w:tentative="1">
      <w:start w:val="1"/>
      <w:numFmt w:val="lowerLetter"/>
      <w:lvlText w:val="%8."/>
      <w:lvlJc w:val="left"/>
      <w:pPr>
        <w:ind w:left="6326" w:hanging="360"/>
      </w:pPr>
    </w:lvl>
    <w:lvl w:ilvl="8" w:tplc="041F001B" w:tentative="1">
      <w:start w:val="1"/>
      <w:numFmt w:val="lowerRoman"/>
      <w:lvlText w:val="%9."/>
      <w:lvlJc w:val="right"/>
      <w:pPr>
        <w:ind w:left="7046" w:hanging="180"/>
      </w:pPr>
    </w:lvl>
  </w:abstractNum>
  <w:abstractNum w:abstractNumId="33" w15:restartNumberingAfterBreak="0">
    <w:nsid w:val="7B152CDF"/>
    <w:multiLevelType w:val="hybridMultilevel"/>
    <w:tmpl w:val="46EAD356"/>
    <w:lvl w:ilvl="0" w:tplc="041F0001">
      <w:start w:val="1"/>
      <w:numFmt w:val="bullet"/>
      <w:lvlText w:val=""/>
      <w:lvlJc w:val="left"/>
      <w:pPr>
        <w:ind w:left="1496" w:hanging="360"/>
      </w:pPr>
      <w:rPr>
        <w:rFonts w:ascii="Symbol" w:hAnsi="Symbol" w:hint="default"/>
      </w:rPr>
    </w:lvl>
    <w:lvl w:ilvl="1" w:tplc="041F0003" w:tentative="1">
      <w:start w:val="1"/>
      <w:numFmt w:val="bullet"/>
      <w:lvlText w:val="o"/>
      <w:lvlJc w:val="left"/>
      <w:pPr>
        <w:ind w:left="2216" w:hanging="360"/>
      </w:pPr>
      <w:rPr>
        <w:rFonts w:ascii="Courier New" w:hAnsi="Courier New" w:cs="Courier New" w:hint="default"/>
      </w:rPr>
    </w:lvl>
    <w:lvl w:ilvl="2" w:tplc="041F0005" w:tentative="1">
      <w:start w:val="1"/>
      <w:numFmt w:val="bullet"/>
      <w:lvlText w:val=""/>
      <w:lvlJc w:val="left"/>
      <w:pPr>
        <w:ind w:left="2936" w:hanging="360"/>
      </w:pPr>
      <w:rPr>
        <w:rFonts w:ascii="Wingdings" w:hAnsi="Wingdings" w:hint="default"/>
      </w:rPr>
    </w:lvl>
    <w:lvl w:ilvl="3" w:tplc="041F0001" w:tentative="1">
      <w:start w:val="1"/>
      <w:numFmt w:val="bullet"/>
      <w:lvlText w:val=""/>
      <w:lvlJc w:val="left"/>
      <w:pPr>
        <w:ind w:left="3656" w:hanging="360"/>
      </w:pPr>
      <w:rPr>
        <w:rFonts w:ascii="Symbol" w:hAnsi="Symbol" w:hint="default"/>
      </w:rPr>
    </w:lvl>
    <w:lvl w:ilvl="4" w:tplc="041F0003" w:tentative="1">
      <w:start w:val="1"/>
      <w:numFmt w:val="bullet"/>
      <w:lvlText w:val="o"/>
      <w:lvlJc w:val="left"/>
      <w:pPr>
        <w:ind w:left="4376" w:hanging="360"/>
      </w:pPr>
      <w:rPr>
        <w:rFonts w:ascii="Courier New" w:hAnsi="Courier New" w:cs="Courier New" w:hint="default"/>
      </w:rPr>
    </w:lvl>
    <w:lvl w:ilvl="5" w:tplc="041F0005" w:tentative="1">
      <w:start w:val="1"/>
      <w:numFmt w:val="bullet"/>
      <w:lvlText w:val=""/>
      <w:lvlJc w:val="left"/>
      <w:pPr>
        <w:ind w:left="5096" w:hanging="360"/>
      </w:pPr>
      <w:rPr>
        <w:rFonts w:ascii="Wingdings" w:hAnsi="Wingdings" w:hint="default"/>
      </w:rPr>
    </w:lvl>
    <w:lvl w:ilvl="6" w:tplc="041F0001" w:tentative="1">
      <w:start w:val="1"/>
      <w:numFmt w:val="bullet"/>
      <w:lvlText w:val=""/>
      <w:lvlJc w:val="left"/>
      <w:pPr>
        <w:ind w:left="5816" w:hanging="360"/>
      </w:pPr>
      <w:rPr>
        <w:rFonts w:ascii="Symbol" w:hAnsi="Symbol" w:hint="default"/>
      </w:rPr>
    </w:lvl>
    <w:lvl w:ilvl="7" w:tplc="041F0003" w:tentative="1">
      <w:start w:val="1"/>
      <w:numFmt w:val="bullet"/>
      <w:lvlText w:val="o"/>
      <w:lvlJc w:val="left"/>
      <w:pPr>
        <w:ind w:left="6536" w:hanging="360"/>
      </w:pPr>
      <w:rPr>
        <w:rFonts w:ascii="Courier New" w:hAnsi="Courier New" w:cs="Courier New" w:hint="default"/>
      </w:rPr>
    </w:lvl>
    <w:lvl w:ilvl="8" w:tplc="041F0005" w:tentative="1">
      <w:start w:val="1"/>
      <w:numFmt w:val="bullet"/>
      <w:lvlText w:val=""/>
      <w:lvlJc w:val="left"/>
      <w:pPr>
        <w:ind w:left="7256" w:hanging="360"/>
      </w:pPr>
      <w:rPr>
        <w:rFonts w:ascii="Wingdings" w:hAnsi="Wingdings" w:hint="default"/>
      </w:rPr>
    </w:lvl>
  </w:abstractNum>
  <w:abstractNum w:abstractNumId="34" w15:restartNumberingAfterBreak="0">
    <w:nsid w:val="7BF42067"/>
    <w:multiLevelType w:val="multilevel"/>
    <w:tmpl w:val="9732FB7E"/>
    <w:lvl w:ilvl="0">
      <w:start w:val="1"/>
      <w:numFmt w:val="decimal"/>
      <w:suff w:val="space"/>
      <w:lvlText w:val="%1."/>
      <w:lvlJc w:val="left"/>
      <w:pPr>
        <w:ind w:left="720" w:hanging="360"/>
      </w:pPr>
      <w:rPr>
        <w:rFonts w:ascii="Times New Roman" w:hAnsi="Times New Roman" w:cs="Times New Roman" w:hint="default"/>
        <w:b/>
        <w:sz w:val="24"/>
        <w:szCs w:val="24"/>
      </w:rPr>
    </w:lvl>
    <w:lvl w:ilvl="1">
      <w:start w:val="1"/>
      <w:numFmt w:val="decimal"/>
      <w:isLgl/>
      <w:suff w:val="space"/>
      <w:lvlText w:val="%1.%2."/>
      <w:lvlJc w:val="left"/>
      <w:pPr>
        <w:ind w:left="720" w:hanging="360"/>
      </w:pPr>
      <w:rPr>
        <w:rFonts w:hint="default"/>
        <w:b/>
        <w:i w:val="0"/>
        <w:color w:val="auto"/>
      </w:rPr>
    </w:lvl>
    <w:lvl w:ilvl="2">
      <w:start w:val="1"/>
      <w:numFmt w:val="decimal"/>
      <w:isLgl/>
      <w:suff w:val="space"/>
      <w:lvlText w:val="%1.%2.%3."/>
      <w:lvlJc w:val="left"/>
      <w:pPr>
        <w:ind w:left="720" w:hanging="720"/>
      </w:pPr>
      <w:rPr>
        <w:rFonts w:hint="default"/>
        <w:b/>
        <w:i w:val="0"/>
        <w:color w:val="auto"/>
      </w:rPr>
    </w:lvl>
    <w:lvl w:ilvl="3">
      <w:start w:val="1"/>
      <w:numFmt w:val="decimal"/>
      <w:isLgl/>
      <w:suff w:val="space"/>
      <w:lvlText w:val="%1.%2.%3.%4."/>
      <w:lvlJc w:val="left"/>
      <w:pPr>
        <w:ind w:left="1080" w:hanging="720"/>
      </w:pPr>
      <w:rPr>
        <w:rFonts w:hint="default"/>
        <w:b/>
        <w:color w:val="auto"/>
        <w:sz w:val="24"/>
        <w:szCs w:val="24"/>
      </w:rPr>
    </w:lvl>
    <w:lvl w:ilvl="4">
      <w:start w:val="1"/>
      <w:numFmt w:val="decimal"/>
      <w:isLgl/>
      <w:suff w:val="space"/>
      <w:lvlText w:val="%1.%2.%3.%4.%5."/>
      <w:lvlJc w:val="left"/>
      <w:pPr>
        <w:ind w:left="1440" w:hanging="1080"/>
      </w:pPr>
      <w:rPr>
        <w:rFonts w:hint="default"/>
        <w:b/>
      </w:rPr>
    </w:lvl>
    <w:lvl w:ilvl="5">
      <w:start w:val="1"/>
      <w:numFmt w:val="decimal"/>
      <w:isLgl/>
      <w:suff w:val="space"/>
      <w:lvlText w:val="%1.%2.%3.%4.%5.%6."/>
      <w:lvlJc w:val="left"/>
      <w:pPr>
        <w:ind w:left="1440" w:hanging="1080"/>
      </w:pPr>
      <w:rPr>
        <w:rFonts w:hint="default"/>
        <w:b/>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7DE623EF"/>
    <w:multiLevelType w:val="hybridMultilevel"/>
    <w:tmpl w:val="7C764D8A"/>
    <w:lvl w:ilvl="0" w:tplc="5BF2B0D6">
      <w:numFmt w:val="bullet"/>
      <w:lvlText w:val="-"/>
      <w:lvlJc w:val="left"/>
      <w:pPr>
        <w:ind w:left="1146" w:hanging="360"/>
      </w:pPr>
      <w:rPr>
        <w:rFonts w:ascii="Times New Roman" w:eastAsia="Times New Roman" w:hAnsi="Times New Roman" w:cs="Times New Roman" w:hint="default"/>
      </w:rPr>
    </w:lvl>
    <w:lvl w:ilvl="1" w:tplc="041F0003" w:tentative="1">
      <w:start w:val="1"/>
      <w:numFmt w:val="bullet"/>
      <w:lvlText w:val="o"/>
      <w:lvlJc w:val="left"/>
      <w:pPr>
        <w:ind w:left="1866" w:hanging="360"/>
      </w:pPr>
      <w:rPr>
        <w:rFonts w:ascii="Courier New" w:hAnsi="Courier New" w:cs="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abstractNum w:abstractNumId="36" w15:restartNumberingAfterBreak="0">
    <w:nsid w:val="7ECD5A48"/>
    <w:multiLevelType w:val="hybridMultilevel"/>
    <w:tmpl w:val="71B6E34A"/>
    <w:lvl w:ilvl="0" w:tplc="1BE68AFA">
      <w:start w:val="1"/>
      <w:numFmt w:val="decimal"/>
      <w:lvlText w:val="%1-"/>
      <w:lvlJc w:val="left"/>
      <w:pPr>
        <w:ind w:left="720" w:hanging="360"/>
      </w:pPr>
      <w:rPr>
        <w:rFonts w:hint="default"/>
        <w:b w:val="0"/>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2"/>
  </w:num>
  <w:num w:numId="2">
    <w:abstractNumId w:val="4"/>
  </w:num>
  <w:num w:numId="3">
    <w:abstractNumId w:val="14"/>
  </w:num>
  <w:num w:numId="4">
    <w:abstractNumId w:val="31"/>
  </w:num>
  <w:num w:numId="5">
    <w:abstractNumId w:val="29"/>
  </w:num>
  <w:num w:numId="6">
    <w:abstractNumId w:val="18"/>
  </w:num>
  <w:num w:numId="7">
    <w:abstractNumId w:val="7"/>
  </w:num>
  <w:num w:numId="8">
    <w:abstractNumId w:val="25"/>
  </w:num>
  <w:num w:numId="9">
    <w:abstractNumId w:val="9"/>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0"/>
  </w:num>
  <w:num w:numId="12">
    <w:abstractNumId w:val="2"/>
  </w:num>
  <w:num w:numId="13">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3"/>
  </w:num>
  <w:num w:numId="15">
    <w:abstractNumId w:val="20"/>
  </w:num>
  <w:num w:numId="16">
    <w:abstractNumId w:val="36"/>
  </w:num>
  <w:num w:numId="17">
    <w:abstractNumId w:val="10"/>
  </w:num>
  <w:num w:numId="18">
    <w:abstractNumId w:val="5"/>
  </w:num>
  <w:num w:numId="19">
    <w:abstractNumId w:val="26"/>
  </w:num>
  <w:num w:numId="20">
    <w:abstractNumId w:val="16"/>
  </w:num>
  <w:num w:numId="21">
    <w:abstractNumId w:val="11"/>
  </w:num>
  <w:num w:numId="22">
    <w:abstractNumId w:val="6"/>
  </w:num>
  <w:num w:numId="23">
    <w:abstractNumId w:val="24"/>
  </w:num>
  <w:num w:numId="24">
    <w:abstractNumId w:val="0"/>
  </w:num>
  <w:num w:numId="25">
    <w:abstractNumId w:val="19"/>
  </w:num>
  <w:num w:numId="26">
    <w:abstractNumId w:val="34"/>
  </w:num>
  <w:num w:numId="27">
    <w:abstractNumId w:val="15"/>
  </w:num>
  <w:num w:numId="28">
    <w:abstractNumId w:val="12"/>
  </w:num>
  <w:num w:numId="29">
    <w:abstractNumId w:val="1"/>
  </w:num>
  <w:num w:numId="30">
    <w:abstractNumId w:val="35"/>
  </w:num>
  <w:num w:numId="31">
    <w:abstractNumId w:val="27"/>
  </w:num>
  <w:num w:numId="32">
    <w:abstractNumId w:val="3"/>
  </w:num>
  <w:num w:numId="33">
    <w:abstractNumId w:val="13"/>
  </w:num>
  <w:num w:numId="34">
    <w:abstractNumId w:val="17"/>
  </w:num>
  <w:num w:numId="35">
    <w:abstractNumId w:val="21"/>
  </w:num>
  <w:num w:numId="36">
    <w:abstractNumId w:val="23"/>
  </w:num>
  <w:num w:numId="37">
    <w:abstractNumId w:val="8"/>
  </w:num>
  <w:num w:numId="38">
    <w:abstractNumId w:val="2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27A"/>
    <w:rsid w:val="00000AE7"/>
    <w:rsid w:val="00001601"/>
    <w:rsid w:val="00001DAF"/>
    <w:rsid w:val="00002758"/>
    <w:rsid w:val="000041BC"/>
    <w:rsid w:val="00004DD3"/>
    <w:rsid w:val="000052D7"/>
    <w:rsid w:val="00005E2F"/>
    <w:rsid w:val="00006543"/>
    <w:rsid w:val="00013C6E"/>
    <w:rsid w:val="0001647F"/>
    <w:rsid w:val="00020DFE"/>
    <w:rsid w:val="000300C1"/>
    <w:rsid w:val="00034A4B"/>
    <w:rsid w:val="00035011"/>
    <w:rsid w:val="00037A07"/>
    <w:rsid w:val="00037EC3"/>
    <w:rsid w:val="00040A65"/>
    <w:rsid w:val="000413C7"/>
    <w:rsid w:val="00041849"/>
    <w:rsid w:val="00043E6A"/>
    <w:rsid w:val="00044D75"/>
    <w:rsid w:val="00046806"/>
    <w:rsid w:val="00047DE5"/>
    <w:rsid w:val="000506C0"/>
    <w:rsid w:val="00050F14"/>
    <w:rsid w:val="000518FB"/>
    <w:rsid w:val="00051B17"/>
    <w:rsid w:val="00052343"/>
    <w:rsid w:val="000523A4"/>
    <w:rsid w:val="000546B7"/>
    <w:rsid w:val="00055874"/>
    <w:rsid w:val="000562C6"/>
    <w:rsid w:val="0006076F"/>
    <w:rsid w:val="0006091D"/>
    <w:rsid w:val="00061329"/>
    <w:rsid w:val="00061CBB"/>
    <w:rsid w:val="00063174"/>
    <w:rsid w:val="00064485"/>
    <w:rsid w:val="000644F5"/>
    <w:rsid w:val="0006461E"/>
    <w:rsid w:val="00064DBF"/>
    <w:rsid w:val="00073183"/>
    <w:rsid w:val="0007399A"/>
    <w:rsid w:val="00073BE1"/>
    <w:rsid w:val="00073F90"/>
    <w:rsid w:val="00082195"/>
    <w:rsid w:val="00084604"/>
    <w:rsid w:val="00087284"/>
    <w:rsid w:val="00091891"/>
    <w:rsid w:val="00095F83"/>
    <w:rsid w:val="0009756F"/>
    <w:rsid w:val="000A0ABF"/>
    <w:rsid w:val="000A2226"/>
    <w:rsid w:val="000A3B27"/>
    <w:rsid w:val="000A4C2A"/>
    <w:rsid w:val="000A5D1A"/>
    <w:rsid w:val="000A7383"/>
    <w:rsid w:val="000B0275"/>
    <w:rsid w:val="000B18D2"/>
    <w:rsid w:val="000B205B"/>
    <w:rsid w:val="000B4E73"/>
    <w:rsid w:val="000B73F4"/>
    <w:rsid w:val="000B745C"/>
    <w:rsid w:val="000C2517"/>
    <w:rsid w:val="000C4975"/>
    <w:rsid w:val="000C4C0F"/>
    <w:rsid w:val="000C58C0"/>
    <w:rsid w:val="000C5AC2"/>
    <w:rsid w:val="000C7642"/>
    <w:rsid w:val="000D1BF7"/>
    <w:rsid w:val="000D275B"/>
    <w:rsid w:val="000D2EB1"/>
    <w:rsid w:val="000D3134"/>
    <w:rsid w:val="000D4790"/>
    <w:rsid w:val="000E08F7"/>
    <w:rsid w:val="000E1312"/>
    <w:rsid w:val="000E1A0D"/>
    <w:rsid w:val="000E1DE8"/>
    <w:rsid w:val="000E2736"/>
    <w:rsid w:val="000E2861"/>
    <w:rsid w:val="000E6048"/>
    <w:rsid w:val="000E6BAC"/>
    <w:rsid w:val="000F0936"/>
    <w:rsid w:val="000F165F"/>
    <w:rsid w:val="000F16BF"/>
    <w:rsid w:val="000F2BC3"/>
    <w:rsid w:val="000F2CEE"/>
    <w:rsid w:val="000F4556"/>
    <w:rsid w:val="000F52F3"/>
    <w:rsid w:val="000F6D16"/>
    <w:rsid w:val="000F78A5"/>
    <w:rsid w:val="00100B2C"/>
    <w:rsid w:val="00103EA8"/>
    <w:rsid w:val="001044C9"/>
    <w:rsid w:val="00104CA9"/>
    <w:rsid w:val="0010766C"/>
    <w:rsid w:val="001103EA"/>
    <w:rsid w:val="00110801"/>
    <w:rsid w:val="0011127E"/>
    <w:rsid w:val="00111431"/>
    <w:rsid w:val="00114354"/>
    <w:rsid w:val="00116796"/>
    <w:rsid w:val="00116C2E"/>
    <w:rsid w:val="00120A52"/>
    <w:rsid w:val="00120D33"/>
    <w:rsid w:val="00126522"/>
    <w:rsid w:val="00127166"/>
    <w:rsid w:val="00130063"/>
    <w:rsid w:val="0013088B"/>
    <w:rsid w:val="001308BD"/>
    <w:rsid w:val="001309C4"/>
    <w:rsid w:val="0013586D"/>
    <w:rsid w:val="00135B41"/>
    <w:rsid w:val="00144A67"/>
    <w:rsid w:val="00146847"/>
    <w:rsid w:val="001511AF"/>
    <w:rsid w:val="001522CC"/>
    <w:rsid w:val="00152CD3"/>
    <w:rsid w:val="00153BEC"/>
    <w:rsid w:val="001567EE"/>
    <w:rsid w:val="00157C28"/>
    <w:rsid w:val="00162069"/>
    <w:rsid w:val="00164498"/>
    <w:rsid w:val="001658A3"/>
    <w:rsid w:val="001673AC"/>
    <w:rsid w:val="00170432"/>
    <w:rsid w:val="001707F1"/>
    <w:rsid w:val="00171EEE"/>
    <w:rsid w:val="00175191"/>
    <w:rsid w:val="00175220"/>
    <w:rsid w:val="00175358"/>
    <w:rsid w:val="001763AB"/>
    <w:rsid w:val="00176690"/>
    <w:rsid w:val="0017706F"/>
    <w:rsid w:val="001801AC"/>
    <w:rsid w:val="00180F0F"/>
    <w:rsid w:val="00181340"/>
    <w:rsid w:val="001826B0"/>
    <w:rsid w:val="00183A2D"/>
    <w:rsid w:val="00185944"/>
    <w:rsid w:val="001868E9"/>
    <w:rsid w:val="00190449"/>
    <w:rsid w:val="00191AB2"/>
    <w:rsid w:val="00193E7E"/>
    <w:rsid w:val="00194F7E"/>
    <w:rsid w:val="00194FAD"/>
    <w:rsid w:val="00195ADF"/>
    <w:rsid w:val="00195FE2"/>
    <w:rsid w:val="00197BF0"/>
    <w:rsid w:val="001A5032"/>
    <w:rsid w:val="001A5D7D"/>
    <w:rsid w:val="001A6770"/>
    <w:rsid w:val="001A7A0D"/>
    <w:rsid w:val="001B229C"/>
    <w:rsid w:val="001B5F20"/>
    <w:rsid w:val="001B757E"/>
    <w:rsid w:val="001C09D4"/>
    <w:rsid w:val="001C0F8B"/>
    <w:rsid w:val="001C18E7"/>
    <w:rsid w:val="001C2C5C"/>
    <w:rsid w:val="001C411D"/>
    <w:rsid w:val="001C60B7"/>
    <w:rsid w:val="001C6667"/>
    <w:rsid w:val="001C69DF"/>
    <w:rsid w:val="001D01F1"/>
    <w:rsid w:val="001D0D34"/>
    <w:rsid w:val="001D0D46"/>
    <w:rsid w:val="001E0757"/>
    <w:rsid w:val="001E3D57"/>
    <w:rsid w:val="001E5CC8"/>
    <w:rsid w:val="001E7349"/>
    <w:rsid w:val="001F6A0E"/>
    <w:rsid w:val="001F6F77"/>
    <w:rsid w:val="0020204B"/>
    <w:rsid w:val="00203606"/>
    <w:rsid w:val="00207502"/>
    <w:rsid w:val="002100B1"/>
    <w:rsid w:val="0021058A"/>
    <w:rsid w:val="00212110"/>
    <w:rsid w:val="00212C81"/>
    <w:rsid w:val="0021423C"/>
    <w:rsid w:val="002213CE"/>
    <w:rsid w:val="00221DDB"/>
    <w:rsid w:val="00222E2A"/>
    <w:rsid w:val="00223BDB"/>
    <w:rsid w:val="00224BC2"/>
    <w:rsid w:val="00226E9B"/>
    <w:rsid w:val="00226EC8"/>
    <w:rsid w:val="00231ED3"/>
    <w:rsid w:val="00232BB8"/>
    <w:rsid w:val="00235B68"/>
    <w:rsid w:val="0023635C"/>
    <w:rsid w:val="00236E75"/>
    <w:rsid w:val="0024134F"/>
    <w:rsid w:val="00241903"/>
    <w:rsid w:val="002423EB"/>
    <w:rsid w:val="00245E2A"/>
    <w:rsid w:val="00251180"/>
    <w:rsid w:val="00253FC0"/>
    <w:rsid w:val="002559F5"/>
    <w:rsid w:val="00256FA2"/>
    <w:rsid w:val="0026371F"/>
    <w:rsid w:val="002643EC"/>
    <w:rsid w:val="0026466D"/>
    <w:rsid w:val="00266DA8"/>
    <w:rsid w:val="0026750A"/>
    <w:rsid w:val="00270515"/>
    <w:rsid w:val="002722C1"/>
    <w:rsid w:val="00272AB1"/>
    <w:rsid w:val="00273FC0"/>
    <w:rsid w:val="00275774"/>
    <w:rsid w:val="002763B3"/>
    <w:rsid w:val="0027727A"/>
    <w:rsid w:val="00281282"/>
    <w:rsid w:val="002850C1"/>
    <w:rsid w:val="002859B4"/>
    <w:rsid w:val="002864F1"/>
    <w:rsid w:val="00286F25"/>
    <w:rsid w:val="00286F41"/>
    <w:rsid w:val="00287420"/>
    <w:rsid w:val="00291A18"/>
    <w:rsid w:val="002920B7"/>
    <w:rsid w:val="002950A8"/>
    <w:rsid w:val="00296200"/>
    <w:rsid w:val="00296F19"/>
    <w:rsid w:val="00297467"/>
    <w:rsid w:val="002A2C17"/>
    <w:rsid w:val="002A31E1"/>
    <w:rsid w:val="002A54DD"/>
    <w:rsid w:val="002A686E"/>
    <w:rsid w:val="002A73A8"/>
    <w:rsid w:val="002A77A7"/>
    <w:rsid w:val="002B0E54"/>
    <w:rsid w:val="002B14EB"/>
    <w:rsid w:val="002B1CF0"/>
    <w:rsid w:val="002B2499"/>
    <w:rsid w:val="002B2A2E"/>
    <w:rsid w:val="002B2C7E"/>
    <w:rsid w:val="002B51C0"/>
    <w:rsid w:val="002B786C"/>
    <w:rsid w:val="002C00BE"/>
    <w:rsid w:val="002C474D"/>
    <w:rsid w:val="002C7DA0"/>
    <w:rsid w:val="002D2D61"/>
    <w:rsid w:val="002D3840"/>
    <w:rsid w:val="002D384E"/>
    <w:rsid w:val="002D6FD8"/>
    <w:rsid w:val="002D744D"/>
    <w:rsid w:val="002E07D0"/>
    <w:rsid w:val="002E083B"/>
    <w:rsid w:val="002E1062"/>
    <w:rsid w:val="002E4894"/>
    <w:rsid w:val="002E668D"/>
    <w:rsid w:val="002E67E3"/>
    <w:rsid w:val="002F006C"/>
    <w:rsid w:val="002F06D9"/>
    <w:rsid w:val="002F193E"/>
    <w:rsid w:val="002F429F"/>
    <w:rsid w:val="002F4657"/>
    <w:rsid w:val="002F4C2A"/>
    <w:rsid w:val="002F4C8B"/>
    <w:rsid w:val="002F54BF"/>
    <w:rsid w:val="00302A06"/>
    <w:rsid w:val="003074DC"/>
    <w:rsid w:val="00307818"/>
    <w:rsid w:val="003105CF"/>
    <w:rsid w:val="00315791"/>
    <w:rsid w:val="00315F16"/>
    <w:rsid w:val="003215FF"/>
    <w:rsid w:val="00321F85"/>
    <w:rsid w:val="003222B4"/>
    <w:rsid w:val="00322BA2"/>
    <w:rsid w:val="00323A89"/>
    <w:rsid w:val="003253D3"/>
    <w:rsid w:val="003262E2"/>
    <w:rsid w:val="00330927"/>
    <w:rsid w:val="00330C9A"/>
    <w:rsid w:val="003318A2"/>
    <w:rsid w:val="00332E41"/>
    <w:rsid w:val="00334318"/>
    <w:rsid w:val="00336C9A"/>
    <w:rsid w:val="00342781"/>
    <w:rsid w:val="00344864"/>
    <w:rsid w:val="00345923"/>
    <w:rsid w:val="00351DC2"/>
    <w:rsid w:val="00352C83"/>
    <w:rsid w:val="0035420B"/>
    <w:rsid w:val="003547BC"/>
    <w:rsid w:val="00354BBF"/>
    <w:rsid w:val="003560F1"/>
    <w:rsid w:val="00356D5C"/>
    <w:rsid w:val="00362520"/>
    <w:rsid w:val="003641ED"/>
    <w:rsid w:val="00364CDE"/>
    <w:rsid w:val="00364DE1"/>
    <w:rsid w:val="00366633"/>
    <w:rsid w:val="00375F2A"/>
    <w:rsid w:val="00376EB3"/>
    <w:rsid w:val="00377490"/>
    <w:rsid w:val="00381974"/>
    <w:rsid w:val="003830D6"/>
    <w:rsid w:val="00384C57"/>
    <w:rsid w:val="00385396"/>
    <w:rsid w:val="0039010E"/>
    <w:rsid w:val="003903C9"/>
    <w:rsid w:val="00395862"/>
    <w:rsid w:val="00395D77"/>
    <w:rsid w:val="0039711A"/>
    <w:rsid w:val="00397237"/>
    <w:rsid w:val="003A1679"/>
    <w:rsid w:val="003A2EE3"/>
    <w:rsid w:val="003A3D85"/>
    <w:rsid w:val="003A4E9A"/>
    <w:rsid w:val="003A5FA9"/>
    <w:rsid w:val="003A6040"/>
    <w:rsid w:val="003A646F"/>
    <w:rsid w:val="003A7829"/>
    <w:rsid w:val="003A7CD2"/>
    <w:rsid w:val="003A7FC0"/>
    <w:rsid w:val="003B1F7B"/>
    <w:rsid w:val="003B3240"/>
    <w:rsid w:val="003B39D7"/>
    <w:rsid w:val="003B51FB"/>
    <w:rsid w:val="003B73E5"/>
    <w:rsid w:val="003C008A"/>
    <w:rsid w:val="003C2485"/>
    <w:rsid w:val="003C2797"/>
    <w:rsid w:val="003C31B4"/>
    <w:rsid w:val="003C4922"/>
    <w:rsid w:val="003C4FF2"/>
    <w:rsid w:val="003C57AE"/>
    <w:rsid w:val="003C6478"/>
    <w:rsid w:val="003C77A7"/>
    <w:rsid w:val="003D0117"/>
    <w:rsid w:val="003D3088"/>
    <w:rsid w:val="003D3329"/>
    <w:rsid w:val="003D3A23"/>
    <w:rsid w:val="003D475E"/>
    <w:rsid w:val="003D4915"/>
    <w:rsid w:val="003D4A62"/>
    <w:rsid w:val="003D569B"/>
    <w:rsid w:val="003E0CEF"/>
    <w:rsid w:val="003F1D2C"/>
    <w:rsid w:val="003F26E3"/>
    <w:rsid w:val="003F3C59"/>
    <w:rsid w:val="003F5741"/>
    <w:rsid w:val="004008F3"/>
    <w:rsid w:val="00401AE3"/>
    <w:rsid w:val="00404C29"/>
    <w:rsid w:val="00405596"/>
    <w:rsid w:val="00406B87"/>
    <w:rsid w:val="004075AF"/>
    <w:rsid w:val="0041090F"/>
    <w:rsid w:val="00410C9A"/>
    <w:rsid w:val="0041112F"/>
    <w:rsid w:val="00413B1B"/>
    <w:rsid w:val="00415378"/>
    <w:rsid w:val="004153FD"/>
    <w:rsid w:val="004172B9"/>
    <w:rsid w:val="00420667"/>
    <w:rsid w:val="00421F26"/>
    <w:rsid w:val="0042201E"/>
    <w:rsid w:val="00422452"/>
    <w:rsid w:val="00422731"/>
    <w:rsid w:val="004242A0"/>
    <w:rsid w:val="00424D41"/>
    <w:rsid w:val="00425584"/>
    <w:rsid w:val="00430225"/>
    <w:rsid w:val="004307CA"/>
    <w:rsid w:val="00431BEA"/>
    <w:rsid w:val="004340DA"/>
    <w:rsid w:val="00443765"/>
    <w:rsid w:val="00445F14"/>
    <w:rsid w:val="0044658A"/>
    <w:rsid w:val="004467BB"/>
    <w:rsid w:val="00446D5E"/>
    <w:rsid w:val="00451CF6"/>
    <w:rsid w:val="004528FD"/>
    <w:rsid w:val="00454D05"/>
    <w:rsid w:val="00455D5B"/>
    <w:rsid w:val="004603AF"/>
    <w:rsid w:val="004612F1"/>
    <w:rsid w:val="004615A1"/>
    <w:rsid w:val="00462546"/>
    <w:rsid w:val="00462CBA"/>
    <w:rsid w:val="00462E9D"/>
    <w:rsid w:val="00465C65"/>
    <w:rsid w:val="00466354"/>
    <w:rsid w:val="00466865"/>
    <w:rsid w:val="00467208"/>
    <w:rsid w:val="0046733D"/>
    <w:rsid w:val="0046741A"/>
    <w:rsid w:val="0046757E"/>
    <w:rsid w:val="0046775D"/>
    <w:rsid w:val="004715D1"/>
    <w:rsid w:val="00471A9E"/>
    <w:rsid w:val="00472959"/>
    <w:rsid w:val="00472CF4"/>
    <w:rsid w:val="00473302"/>
    <w:rsid w:val="004758FD"/>
    <w:rsid w:val="00481CF9"/>
    <w:rsid w:val="004830DE"/>
    <w:rsid w:val="00483BE7"/>
    <w:rsid w:val="00487A1A"/>
    <w:rsid w:val="00491232"/>
    <w:rsid w:val="00491316"/>
    <w:rsid w:val="00493231"/>
    <w:rsid w:val="00493F91"/>
    <w:rsid w:val="004941EC"/>
    <w:rsid w:val="004A0692"/>
    <w:rsid w:val="004A14B6"/>
    <w:rsid w:val="004A196B"/>
    <w:rsid w:val="004A20F9"/>
    <w:rsid w:val="004A3622"/>
    <w:rsid w:val="004A3907"/>
    <w:rsid w:val="004A3EEC"/>
    <w:rsid w:val="004B01C8"/>
    <w:rsid w:val="004B0821"/>
    <w:rsid w:val="004B3B5C"/>
    <w:rsid w:val="004B6185"/>
    <w:rsid w:val="004C36C1"/>
    <w:rsid w:val="004C37CC"/>
    <w:rsid w:val="004C7728"/>
    <w:rsid w:val="004D058D"/>
    <w:rsid w:val="004D0960"/>
    <w:rsid w:val="004D2537"/>
    <w:rsid w:val="004D3F84"/>
    <w:rsid w:val="004D6043"/>
    <w:rsid w:val="004D6585"/>
    <w:rsid w:val="004D7391"/>
    <w:rsid w:val="004D74A1"/>
    <w:rsid w:val="004E050D"/>
    <w:rsid w:val="004E0A61"/>
    <w:rsid w:val="004E0B4B"/>
    <w:rsid w:val="004E1408"/>
    <w:rsid w:val="004E23AA"/>
    <w:rsid w:val="004E5DFC"/>
    <w:rsid w:val="004E6DEB"/>
    <w:rsid w:val="004E7159"/>
    <w:rsid w:val="004F0812"/>
    <w:rsid w:val="004F40FC"/>
    <w:rsid w:val="004F568A"/>
    <w:rsid w:val="00500D76"/>
    <w:rsid w:val="005026B5"/>
    <w:rsid w:val="005046BB"/>
    <w:rsid w:val="00506664"/>
    <w:rsid w:val="00507344"/>
    <w:rsid w:val="005077FC"/>
    <w:rsid w:val="00507CBD"/>
    <w:rsid w:val="0051142F"/>
    <w:rsid w:val="00512A57"/>
    <w:rsid w:val="00514763"/>
    <w:rsid w:val="005148FA"/>
    <w:rsid w:val="00514D8F"/>
    <w:rsid w:val="005165E7"/>
    <w:rsid w:val="005167AE"/>
    <w:rsid w:val="00522AF4"/>
    <w:rsid w:val="0052464B"/>
    <w:rsid w:val="005275F2"/>
    <w:rsid w:val="00531959"/>
    <w:rsid w:val="00534742"/>
    <w:rsid w:val="005355D3"/>
    <w:rsid w:val="0053572F"/>
    <w:rsid w:val="00542608"/>
    <w:rsid w:val="0054274A"/>
    <w:rsid w:val="005434CF"/>
    <w:rsid w:val="005441E0"/>
    <w:rsid w:val="00544540"/>
    <w:rsid w:val="00545CB9"/>
    <w:rsid w:val="0055275B"/>
    <w:rsid w:val="00553936"/>
    <w:rsid w:val="00553BF0"/>
    <w:rsid w:val="00557100"/>
    <w:rsid w:val="00560771"/>
    <w:rsid w:val="0056179F"/>
    <w:rsid w:val="00562D49"/>
    <w:rsid w:val="00564106"/>
    <w:rsid w:val="00564A6F"/>
    <w:rsid w:val="005661F4"/>
    <w:rsid w:val="0056655B"/>
    <w:rsid w:val="0056710D"/>
    <w:rsid w:val="00571713"/>
    <w:rsid w:val="00571EB7"/>
    <w:rsid w:val="005728CF"/>
    <w:rsid w:val="005739B3"/>
    <w:rsid w:val="00575807"/>
    <w:rsid w:val="00576430"/>
    <w:rsid w:val="005766C6"/>
    <w:rsid w:val="005805CB"/>
    <w:rsid w:val="005828EB"/>
    <w:rsid w:val="00583119"/>
    <w:rsid w:val="005854DA"/>
    <w:rsid w:val="005860EE"/>
    <w:rsid w:val="005861C3"/>
    <w:rsid w:val="00587BC2"/>
    <w:rsid w:val="00591178"/>
    <w:rsid w:val="00591FA9"/>
    <w:rsid w:val="005A1E13"/>
    <w:rsid w:val="005A2110"/>
    <w:rsid w:val="005A2DFB"/>
    <w:rsid w:val="005A4E59"/>
    <w:rsid w:val="005A57B3"/>
    <w:rsid w:val="005A6972"/>
    <w:rsid w:val="005A6C16"/>
    <w:rsid w:val="005B2C7B"/>
    <w:rsid w:val="005B3AA1"/>
    <w:rsid w:val="005B6114"/>
    <w:rsid w:val="005B6927"/>
    <w:rsid w:val="005B6DEA"/>
    <w:rsid w:val="005C3858"/>
    <w:rsid w:val="005C6EFD"/>
    <w:rsid w:val="005C7465"/>
    <w:rsid w:val="005D0D9A"/>
    <w:rsid w:val="005D1C02"/>
    <w:rsid w:val="005D385C"/>
    <w:rsid w:val="005D4E56"/>
    <w:rsid w:val="005D5E75"/>
    <w:rsid w:val="005E0A76"/>
    <w:rsid w:val="005E1A9A"/>
    <w:rsid w:val="005E1F4E"/>
    <w:rsid w:val="005E441F"/>
    <w:rsid w:val="005E48BC"/>
    <w:rsid w:val="005F2F63"/>
    <w:rsid w:val="005F416F"/>
    <w:rsid w:val="005F419C"/>
    <w:rsid w:val="005F5A65"/>
    <w:rsid w:val="005F6F09"/>
    <w:rsid w:val="005F70CE"/>
    <w:rsid w:val="005F791E"/>
    <w:rsid w:val="0060159D"/>
    <w:rsid w:val="00602E3D"/>
    <w:rsid w:val="00604584"/>
    <w:rsid w:val="00604A71"/>
    <w:rsid w:val="00604ABF"/>
    <w:rsid w:val="00606D41"/>
    <w:rsid w:val="00607FB8"/>
    <w:rsid w:val="006114A2"/>
    <w:rsid w:val="00612F43"/>
    <w:rsid w:val="006148BE"/>
    <w:rsid w:val="0061496B"/>
    <w:rsid w:val="00616B35"/>
    <w:rsid w:val="00621D94"/>
    <w:rsid w:val="00623503"/>
    <w:rsid w:val="00625866"/>
    <w:rsid w:val="00626185"/>
    <w:rsid w:val="00627488"/>
    <w:rsid w:val="006277CF"/>
    <w:rsid w:val="006317DC"/>
    <w:rsid w:val="006375DB"/>
    <w:rsid w:val="00643042"/>
    <w:rsid w:val="006459B6"/>
    <w:rsid w:val="00646894"/>
    <w:rsid w:val="00646AAB"/>
    <w:rsid w:val="006504B8"/>
    <w:rsid w:val="006506EE"/>
    <w:rsid w:val="00651E2F"/>
    <w:rsid w:val="00655411"/>
    <w:rsid w:val="00662AC6"/>
    <w:rsid w:val="006634D0"/>
    <w:rsid w:val="00663E7F"/>
    <w:rsid w:val="00670C86"/>
    <w:rsid w:val="0068012D"/>
    <w:rsid w:val="0068387C"/>
    <w:rsid w:val="00683B8D"/>
    <w:rsid w:val="006845F9"/>
    <w:rsid w:val="0068497B"/>
    <w:rsid w:val="006862D3"/>
    <w:rsid w:val="00687C64"/>
    <w:rsid w:val="00690174"/>
    <w:rsid w:val="00691158"/>
    <w:rsid w:val="006915D0"/>
    <w:rsid w:val="006928CF"/>
    <w:rsid w:val="00692A81"/>
    <w:rsid w:val="00692AF1"/>
    <w:rsid w:val="006973BB"/>
    <w:rsid w:val="00697593"/>
    <w:rsid w:val="006A2EF2"/>
    <w:rsid w:val="006A3096"/>
    <w:rsid w:val="006A4FA2"/>
    <w:rsid w:val="006A691D"/>
    <w:rsid w:val="006A7A04"/>
    <w:rsid w:val="006A7C08"/>
    <w:rsid w:val="006B2448"/>
    <w:rsid w:val="006B2CD9"/>
    <w:rsid w:val="006B6992"/>
    <w:rsid w:val="006C0564"/>
    <w:rsid w:val="006C091F"/>
    <w:rsid w:val="006C1841"/>
    <w:rsid w:val="006C1C35"/>
    <w:rsid w:val="006C2A79"/>
    <w:rsid w:val="006C4B76"/>
    <w:rsid w:val="006D0003"/>
    <w:rsid w:val="006D1D72"/>
    <w:rsid w:val="006D220E"/>
    <w:rsid w:val="006D7F01"/>
    <w:rsid w:val="006E0810"/>
    <w:rsid w:val="006E5A22"/>
    <w:rsid w:val="006E7411"/>
    <w:rsid w:val="006E7553"/>
    <w:rsid w:val="006F0992"/>
    <w:rsid w:val="006F0D02"/>
    <w:rsid w:val="006F0E5E"/>
    <w:rsid w:val="006F1645"/>
    <w:rsid w:val="006F4414"/>
    <w:rsid w:val="006F5718"/>
    <w:rsid w:val="0070066C"/>
    <w:rsid w:val="00700B39"/>
    <w:rsid w:val="00700B44"/>
    <w:rsid w:val="00702144"/>
    <w:rsid w:val="0070300F"/>
    <w:rsid w:val="00705226"/>
    <w:rsid w:val="007053AD"/>
    <w:rsid w:val="00706640"/>
    <w:rsid w:val="007109F0"/>
    <w:rsid w:val="007119E0"/>
    <w:rsid w:val="00711BA6"/>
    <w:rsid w:val="00712F00"/>
    <w:rsid w:val="00714CBF"/>
    <w:rsid w:val="0071512E"/>
    <w:rsid w:val="007154C0"/>
    <w:rsid w:val="00715AB7"/>
    <w:rsid w:val="007162AB"/>
    <w:rsid w:val="00716D46"/>
    <w:rsid w:val="00720D2A"/>
    <w:rsid w:val="00721194"/>
    <w:rsid w:val="00722432"/>
    <w:rsid w:val="00722449"/>
    <w:rsid w:val="00724EA5"/>
    <w:rsid w:val="007267D5"/>
    <w:rsid w:val="00727842"/>
    <w:rsid w:val="00733791"/>
    <w:rsid w:val="00735E1E"/>
    <w:rsid w:val="00735EA3"/>
    <w:rsid w:val="00735F85"/>
    <w:rsid w:val="00741262"/>
    <w:rsid w:val="00741375"/>
    <w:rsid w:val="00741473"/>
    <w:rsid w:val="007415F1"/>
    <w:rsid w:val="00741D4E"/>
    <w:rsid w:val="00742FE9"/>
    <w:rsid w:val="00743177"/>
    <w:rsid w:val="00743734"/>
    <w:rsid w:val="00743C4E"/>
    <w:rsid w:val="0074493E"/>
    <w:rsid w:val="0074591C"/>
    <w:rsid w:val="007460A3"/>
    <w:rsid w:val="0075161B"/>
    <w:rsid w:val="00751844"/>
    <w:rsid w:val="007519FA"/>
    <w:rsid w:val="007553E7"/>
    <w:rsid w:val="007555DA"/>
    <w:rsid w:val="007602BE"/>
    <w:rsid w:val="00760B97"/>
    <w:rsid w:val="00760ED8"/>
    <w:rsid w:val="00760EF5"/>
    <w:rsid w:val="00763221"/>
    <w:rsid w:val="007636DF"/>
    <w:rsid w:val="007645E1"/>
    <w:rsid w:val="00765A54"/>
    <w:rsid w:val="00767D94"/>
    <w:rsid w:val="00774368"/>
    <w:rsid w:val="00775F5D"/>
    <w:rsid w:val="007840B6"/>
    <w:rsid w:val="00784D06"/>
    <w:rsid w:val="00784DC8"/>
    <w:rsid w:val="0078646C"/>
    <w:rsid w:val="00787983"/>
    <w:rsid w:val="00787B6F"/>
    <w:rsid w:val="00787EF8"/>
    <w:rsid w:val="00792382"/>
    <w:rsid w:val="0079295F"/>
    <w:rsid w:val="0079337C"/>
    <w:rsid w:val="00794246"/>
    <w:rsid w:val="0079450D"/>
    <w:rsid w:val="00796649"/>
    <w:rsid w:val="007A0CBF"/>
    <w:rsid w:val="007A25E8"/>
    <w:rsid w:val="007A45F5"/>
    <w:rsid w:val="007A473A"/>
    <w:rsid w:val="007A6A06"/>
    <w:rsid w:val="007B0F53"/>
    <w:rsid w:val="007B1CDB"/>
    <w:rsid w:val="007B3D7B"/>
    <w:rsid w:val="007B525C"/>
    <w:rsid w:val="007B6589"/>
    <w:rsid w:val="007C11BB"/>
    <w:rsid w:val="007C2470"/>
    <w:rsid w:val="007C3948"/>
    <w:rsid w:val="007C4943"/>
    <w:rsid w:val="007C550D"/>
    <w:rsid w:val="007C5FA7"/>
    <w:rsid w:val="007C74C4"/>
    <w:rsid w:val="007D506B"/>
    <w:rsid w:val="007D59ED"/>
    <w:rsid w:val="007D7E72"/>
    <w:rsid w:val="007E16E9"/>
    <w:rsid w:val="007E1E1A"/>
    <w:rsid w:val="007E240B"/>
    <w:rsid w:val="007E5095"/>
    <w:rsid w:val="007E5D6F"/>
    <w:rsid w:val="007E7167"/>
    <w:rsid w:val="007E7E0B"/>
    <w:rsid w:val="007F4845"/>
    <w:rsid w:val="007F4F79"/>
    <w:rsid w:val="007F5290"/>
    <w:rsid w:val="008001B3"/>
    <w:rsid w:val="0080209E"/>
    <w:rsid w:val="00802291"/>
    <w:rsid w:val="00802665"/>
    <w:rsid w:val="008043FC"/>
    <w:rsid w:val="00804F99"/>
    <w:rsid w:val="008052F1"/>
    <w:rsid w:val="00805631"/>
    <w:rsid w:val="0080768C"/>
    <w:rsid w:val="00811DAC"/>
    <w:rsid w:val="00812274"/>
    <w:rsid w:val="00813421"/>
    <w:rsid w:val="008134EE"/>
    <w:rsid w:val="00814787"/>
    <w:rsid w:val="00814845"/>
    <w:rsid w:val="008178D9"/>
    <w:rsid w:val="00823C8A"/>
    <w:rsid w:val="00824423"/>
    <w:rsid w:val="0082566E"/>
    <w:rsid w:val="0083039A"/>
    <w:rsid w:val="008304E5"/>
    <w:rsid w:val="00830E3B"/>
    <w:rsid w:val="008319AD"/>
    <w:rsid w:val="00835137"/>
    <w:rsid w:val="00837075"/>
    <w:rsid w:val="00840292"/>
    <w:rsid w:val="00840926"/>
    <w:rsid w:val="00842769"/>
    <w:rsid w:val="00843AE5"/>
    <w:rsid w:val="008451A2"/>
    <w:rsid w:val="00846386"/>
    <w:rsid w:val="00846C32"/>
    <w:rsid w:val="00850F02"/>
    <w:rsid w:val="00851918"/>
    <w:rsid w:val="00854619"/>
    <w:rsid w:val="00856FED"/>
    <w:rsid w:val="00861443"/>
    <w:rsid w:val="008628AD"/>
    <w:rsid w:val="008639ED"/>
    <w:rsid w:val="00863A83"/>
    <w:rsid w:val="00864EAA"/>
    <w:rsid w:val="00865C38"/>
    <w:rsid w:val="00870092"/>
    <w:rsid w:val="008700EA"/>
    <w:rsid w:val="00871A6B"/>
    <w:rsid w:val="00872FAC"/>
    <w:rsid w:val="00873318"/>
    <w:rsid w:val="00874AB7"/>
    <w:rsid w:val="008771D2"/>
    <w:rsid w:val="0087787C"/>
    <w:rsid w:val="00881AC1"/>
    <w:rsid w:val="008825A7"/>
    <w:rsid w:val="00883152"/>
    <w:rsid w:val="00884EBA"/>
    <w:rsid w:val="0088561E"/>
    <w:rsid w:val="0089220D"/>
    <w:rsid w:val="008953EF"/>
    <w:rsid w:val="0089641A"/>
    <w:rsid w:val="00896A95"/>
    <w:rsid w:val="00897421"/>
    <w:rsid w:val="008A291D"/>
    <w:rsid w:val="008A2C25"/>
    <w:rsid w:val="008A3360"/>
    <w:rsid w:val="008A3C90"/>
    <w:rsid w:val="008A3DED"/>
    <w:rsid w:val="008A4FEA"/>
    <w:rsid w:val="008B0C02"/>
    <w:rsid w:val="008B249E"/>
    <w:rsid w:val="008C23B8"/>
    <w:rsid w:val="008C4590"/>
    <w:rsid w:val="008C580A"/>
    <w:rsid w:val="008C6069"/>
    <w:rsid w:val="008C6950"/>
    <w:rsid w:val="008D14E6"/>
    <w:rsid w:val="008D1522"/>
    <w:rsid w:val="008D1B41"/>
    <w:rsid w:val="008D2874"/>
    <w:rsid w:val="008D5618"/>
    <w:rsid w:val="008D56A9"/>
    <w:rsid w:val="008E2F93"/>
    <w:rsid w:val="008E3DCB"/>
    <w:rsid w:val="008E4152"/>
    <w:rsid w:val="008E6975"/>
    <w:rsid w:val="008E6D8A"/>
    <w:rsid w:val="008E6E9A"/>
    <w:rsid w:val="008F4282"/>
    <w:rsid w:val="008F51F5"/>
    <w:rsid w:val="008F57D7"/>
    <w:rsid w:val="008F68CA"/>
    <w:rsid w:val="008F77E3"/>
    <w:rsid w:val="00900187"/>
    <w:rsid w:val="00900D62"/>
    <w:rsid w:val="0090134F"/>
    <w:rsid w:val="00902781"/>
    <w:rsid w:val="0090331B"/>
    <w:rsid w:val="00903459"/>
    <w:rsid w:val="00903E69"/>
    <w:rsid w:val="00904168"/>
    <w:rsid w:val="00904909"/>
    <w:rsid w:val="009116D6"/>
    <w:rsid w:val="009123CD"/>
    <w:rsid w:val="00914DF9"/>
    <w:rsid w:val="009152FB"/>
    <w:rsid w:val="00915DC9"/>
    <w:rsid w:val="00915F71"/>
    <w:rsid w:val="0091634E"/>
    <w:rsid w:val="00917DC7"/>
    <w:rsid w:val="009219F5"/>
    <w:rsid w:val="0092204C"/>
    <w:rsid w:val="00922F7C"/>
    <w:rsid w:val="0092342F"/>
    <w:rsid w:val="00923AEB"/>
    <w:rsid w:val="00933205"/>
    <w:rsid w:val="0093406A"/>
    <w:rsid w:val="0093464B"/>
    <w:rsid w:val="009346E7"/>
    <w:rsid w:val="00934919"/>
    <w:rsid w:val="009360AE"/>
    <w:rsid w:val="00936A4E"/>
    <w:rsid w:val="009378C3"/>
    <w:rsid w:val="00941A7D"/>
    <w:rsid w:val="009432F0"/>
    <w:rsid w:val="00943829"/>
    <w:rsid w:val="00944276"/>
    <w:rsid w:val="009446F8"/>
    <w:rsid w:val="00945AFF"/>
    <w:rsid w:val="00946149"/>
    <w:rsid w:val="00946A66"/>
    <w:rsid w:val="00946D0C"/>
    <w:rsid w:val="00946D3A"/>
    <w:rsid w:val="009518D2"/>
    <w:rsid w:val="00953E16"/>
    <w:rsid w:val="00954985"/>
    <w:rsid w:val="00961CBE"/>
    <w:rsid w:val="00962133"/>
    <w:rsid w:val="00962D3E"/>
    <w:rsid w:val="00967DD9"/>
    <w:rsid w:val="00971450"/>
    <w:rsid w:val="009725BA"/>
    <w:rsid w:val="00973A15"/>
    <w:rsid w:val="00974483"/>
    <w:rsid w:val="00974C08"/>
    <w:rsid w:val="0097694E"/>
    <w:rsid w:val="0098028F"/>
    <w:rsid w:val="009804DB"/>
    <w:rsid w:val="00983845"/>
    <w:rsid w:val="0098532B"/>
    <w:rsid w:val="00985646"/>
    <w:rsid w:val="00985D05"/>
    <w:rsid w:val="00991BD0"/>
    <w:rsid w:val="00991C66"/>
    <w:rsid w:val="009925AA"/>
    <w:rsid w:val="00992F12"/>
    <w:rsid w:val="0099478D"/>
    <w:rsid w:val="009959C4"/>
    <w:rsid w:val="00995C0F"/>
    <w:rsid w:val="00997AC2"/>
    <w:rsid w:val="009A1625"/>
    <w:rsid w:val="009A36F7"/>
    <w:rsid w:val="009A5DD8"/>
    <w:rsid w:val="009B26A7"/>
    <w:rsid w:val="009B32CF"/>
    <w:rsid w:val="009B4A79"/>
    <w:rsid w:val="009B5D0D"/>
    <w:rsid w:val="009B6B32"/>
    <w:rsid w:val="009B6F97"/>
    <w:rsid w:val="009C10B8"/>
    <w:rsid w:val="009C1CEE"/>
    <w:rsid w:val="009C24C1"/>
    <w:rsid w:val="009C3808"/>
    <w:rsid w:val="009C713E"/>
    <w:rsid w:val="009D0B7E"/>
    <w:rsid w:val="009D1CB0"/>
    <w:rsid w:val="009D2448"/>
    <w:rsid w:val="009E05ED"/>
    <w:rsid w:val="009E2ACA"/>
    <w:rsid w:val="009E3A83"/>
    <w:rsid w:val="009E4A5E"/>
    <w:rsid w:val="009E5457"/>
    <w:rsid w:val="009F0E8A"/>
    <w:rsid w:val="009F7CBF"/>
    <w:rsid w:val="00A01AFB"/>
    <w:rsid w:val="00A064C8"/>
    <w:rsid w:val="00A10681"/>
    <w:rsid w:val="00A13539"/>
    <w:rsid w:val="00A14579"/>
    <w:rsid w:val="00A15409"/>
    <w:rsid w:val="00A156B7"/>
    <w:rsid w:val="00A1691C"/>
    <w:rsid w:val="00A16B5B"/>
    <w:rsid w:val="00A16F5E"/>
    <w:rsid w:val="00A175BF"/>
    <w:rsid w:val="00A218EA"/>
    <w:rsid w:val="00A24065"/>
    <w:rsid w:val="00A25B9D"/>
    <w:rsid w:val="00A25E4A"/>
    <w:rsid w:val="00A31E29"/>
    <w:rsid w:val="00A36BE9"/>
    <w:rsid w:val="00A3724C"/>
    <w:rsid w:val="00A443A8"/>
    <w:rsid w:val="00A506E6"/>
    <w:rsid w:val="00A5309C"/>
    <w:rsid w:val="00A55D4C"/>
    <w:rsid w:val="00A560FE"/>
    <w:rsid w:val="00A569D9"/>
    <w:rsid w:val="00A60355"/>
    <w:rsid w:val="00A6035B"/>
    <w:rsid w:val="00A60D31"/>
    <w:rsid w:val="00A65446"/>
    <w:rsid w:val="00A66EDC"/>
    <w:rsid w:val="00A753BC"/>
    <w:rsid w:val="00A7785D"/>
    <w:rsid w:val="00A8450C"/>
    <w:rsid w:val="00A847C6"/>
    <w:rsid w:val="00A8559C"/>
    <w:rsid w:val="00A86595"/>
    <w:rsid w:val="00A86597"/>
    <w:rsid w:val="00A90B34"/>
    <w:rsid w:val="00A921B9"/>
    <w:rsid w:val="00A92EB6"/>
    <w:rsid w:val="00A93E14"/>
    <w:rsid w:val="00A96013"/>
    <w:rsid w:val="00A964A6"/>
    <w:rsid w:val="00AA2DB8"/>
    <w:rsid w:val="00AA5775"/>
    <w:rsid w:val="00AA65EA"/>
    <w:rsid w:val="00AA666E"/>
    <w:rsid w:val="00AB27AB"/>
    <w:rsid w:val="00AB314B"/>
    <w:rsid w:val="00AB375D"/>
    <w:rsid w:val="00AB6052"/>
    <w:rsid w:val="00AB6825"/>
    <w:rsid w:val="00AC2028"/>
    <w:rsid w:val="00AC2330"/>
    <w:rsid w:val="00AC3D70"/>
    <w:rsid w:val="00AC5007"/>
    <w:rsid w:val="00AC5984"/>
    <w:rsid w:val="00AD3AEC"/>
    <w:rsid w:val="00AD6D68"/>
    <w:rsid w:val="00AE02EC"/>
    <w:rsid w:val="00AE2DC2"/>
    <w:rsid w:val="00AE4E20"/>
    <w:rsid w:val="00AE5000"/>
    <w:rsid w:val="00AF05BB"/>
    <w:rsid w:val="00AF1352"/>
    <w:rsid w:val="00AF2261"/>
    <w:rsid w:val="00AF3B04"/>
    <w:rsid w:val="00AF3BC9"/>
    <w:rsid w:val="00AF5BF8"/>
    <w:rsid w:val="00B00116"/>
    <w:rsid w:val="00B027B4"/>
    <w:rsid w:val="00B03A33"/>
    <w:rsid w:val="00B0662C"/>
    <w:rsid w:val="00B07D00"/>
    <w:rsid w:val="00B13690"/>
    <w:rsid w:val="00B17017"/>
    <w:rsid w:val="00B21465"/>
    <w:rsid w:val="00B23032"/>
    <w:rsid w:val="00B23141"/>
    <w:rsid w:val="00B24CAE"/>
    <w:rsid w:val="00B24D33"/>
    <w:rsid w:val="00B2520B"/>
    <w:rsid w:val="00B25CCC"/>
    <w:rsid w:val="00B260C6"/>
    <w:rsid w:val="00B279A6"/>
    <w:rsid w:val="00B30EA7"/>
    <w:rsid w:val="00B34792"/>
    <w:rsid w:val="00B34B4F"/>
    <w:rsid w:val="00B34FF9"/>
    <w:rsid w:val="00B35003"/>
    <w:rsid w:val="00B35CC2"/>
    <w:rsid w:val="00B36F90"/>
    <w:rsid w:val="00B417AF"/>
    <w:rsid w:val="00B47085"/>
    <w:rsid w:val="00B5210B"/>
    <w:rsid w:val="00B52A05"/>
    <w:rsid w:val="00B5352C"/>
    <w:rsid w:val="00B560B8"/>
    <w:rsid w:val="00B56C28"/>
    <w:rsid w:val="00B57787"/>
    <w:rsid w:val="00B57B46"/>
    <w:rsid w:val="00B60E41"/>
    <w:rsid w:val="00B614D4"/>
    <w:rsid w:val="00B649F9"/>
    <w:rsid w:val="00B67D5D"/>
    <w:rsid w:val="00B70405"/>
    <w:rsid w:val="00B71FD5"/>
    <w:rsid w:val="00B72115"/>
    <w:rsid w:val="00B72877"/>
    <w:rsid w:val="00B73030"/>
    <w:rsid w:val="00B732E2"/>
    <w:rsid w:val="00B73941"/>
    <w:rsid w:val="00B74E0A"/>
    <w:rsid w:val="00B7606C"/>
    <w:rsid w:val="00B770DF"/>
    <w:rsid w:val="00B8605F"/>
    <w:rsid w:val="00B863D1"/>
    <w:rsid w:val="00B876D8"/>
    <w:rsid w:val="00B90DF7"/>
    <w:rsid w:val="00B93528"/>
    <w:rsid w:val="00B95860"/>
    <w:rsid w:val="00B96292"/>
    <w:rsid w:val="00B9727B"/>
    <w:rsid w:val="00BA016A"/>
    <w:rsid w:val="00BA0289"/>
    <w:rsid w:val="00BA0364"/>
    <w:rsid w:val="00BA10AC"/>
    <w:rsid w:val="00BA1C1F"/>
    <w:rsid w:val="00BA1CFA"/>
    <w:rsid w:val="00BA3910"/>
    <w:rsid w:val="00BA406F"/>
    <w:rsid w:val="00BA6F54"/>
    <w:rsid w:val="00BA704E"/>
    <w:rsid w:val="00BA71D3"/>
    <w:rsid w:val="00BB1615"/>
    <w:rsid w:val="00BB1F08"/>
    <w:rsid w:val="00BB645C"/>
    <w:rsid w:val="00BB65AA"/>
    <w:rsid w:val="00BB7E0F"/>
    <w:rsid w:val="00BC1DE8"/>
    <w:rsid w:val="00BC3B9B"/>
    <w:rsid w:val="00BC53FF"/>
    <w:rsid w:val="00BC5DFF"/>
    <w:rsid w:val="00BC631D"/>
    <w:rsid w:val="00BC7140"/>
    <w:rsid w:val="00BC7148"/>
    <w:rsid w:val="00BD34B3"/>
    <w:rsid w:val="00BD4CFA"/>
    <w:rsid w:val="00BD4F6D"/>
    <w:rsid w:val="00BD586A"/>
    <w:rsid w:val="00BD7393"/>
    <w:rsid w:val="00BE40F4"/>
    <w:rsid w:val="00BE454D"/>
    <w:rsid w:val="00BE45DD"/>
    <w:rsid w:val="00BE48EB"/>
    <w:rsid w:val="00BE56C7"/>
    <w:rsid w:val="00BF04A7"/>
    <w:rsid w:val="00BF2DB3"/>
    <w:rsid w:val="00BF2F69"/>
    <w:rsid w:val="00BF3E05"/>
    <w:rsid w:val="00C00D1E"/>
    <w:rsid w:val="00C01AAD"/>
    <w:rsid w:val="00C02AF9"/>
    <w:rsid w:val="00C05DEF"/>
    <w:rsid w:val="00C07673"/>
    <w:rsid w:val="00C11598"/>
    <w:rsid w:val="00C11FD5"/>
    <w:rsid w:val="00C1211A"/>
    <w:rsid w:val="00C1600B"/>
    <w:rsid w:val="00C16330"/>
    <w:rsid w:val="00C16524"/>
    <w:rsid w:val="00C170AD"/>
    <w:rsid w:val="00C20C26"/>
    <w:rsid w:val="00C21D01"/>
    <w:rsid w:val="00C22EA9"/>
    <w:rsid w:val="00C232CB"/>
    <w:rsid w:val="00C23B10"/>
    <w:rsid w:val="00C2438A"/>
    <w:rsid w:val="00C24BC1"/>
    <w:rsid w:val="00C25075"/>
    <w:rsid w:val="00C26AC2"/>
    <w:rsid w:val="00C308A0"/>
    <w:rsid w:val="00C30C05"/>
    <w:rsid w:val="00C32012"/>
    <w:rsid w:val="00C337D3"/>
    <w:rsid w:val="00C34F30"/>
    <w:rsid w:val="00C370B6"/>
    <w:rsid w:val="00C37C21"/>
    <w:rsid w:val="00C407EC"/>
    <w:rsid w:val="00C42CB4"/>
    <w:rsid w:val="00C4379A"/>
    <w:rsid w:val="00C44304"/>
    <w:rsid w:val="00C44459"/>
    <w:rsid w:val="00C446B4"/>
    <w:rsid w:val="00C460AA"/>
    <w:rsid w:val="00C4794C"/>
    <w:rsid w:val="00C50310"/>
    <w:rsid w:val="00C54B57"/>
    <w:rsid w:val="00C551CD"/>
    <w:rsid w:val="00C552C8"/>
    <w:rsid w:val="00C560F2"/>
    <w:rsid w:val="00C56523"/>
    <w:rsid w:val="00C605D3"/>
    <w:rsid w:val="00C6074F"/>
    <w:rsid w:val="00C607DF"/>
    <w:rsid w:val="00C60896"/>
    <w:rsid w:val="00C60B34"/>
    <w:rsid w:val="00C64229"/>
    <w:rsid w:val="00C65A0D"/>
    <w:rsid w:val="00C732CB"/>
    <w:rsid w:val="00C80BD7"/>
    <w:rsid w:val="00C80C49"/>
    <w:rsid w:val="00C82318"/>
    <w:rsid w:val="00C84820"/>
    <w:rsid w:val="00C85C93"/>
    <w:rsid w:val="00C86A13"/>
    <w:rsid w:val="00C87778"/>
    <w:rsid w:val="00C901FE"/>
    <w:rsid w:val="00C9176C"/>
    <w:rsid w:val="00C9272B"/>
    <w:rsid w:val="00C9275C"/>
    <w:rsid w:val="00C95690"/>
    <w:rsid w:val="00CA0D84"/>
    <w:rsid w:val="00CA2D8B"/>
    <w:rsid w:val="00CA4385"/>
    <w:rsid w:val="00CA78A2"/>
    <w:rsid w:val="00CB40E6"/>
    <w:rsid w:val="00CB5093"/>
    <w:rsid w:val="00CB75D5"/>
    <w:rsid w:val="00CC11B0"/>
    <w:rsid w:val="00CC4C91"/>
    <w:rsid w:val="00CC52DB"/>
    <w:rsid w:val="00CD124F"/>
    <w:rsid w:val="00CD46D5"/>
    <w:rsid w:val="00CD4D4E"/>
    <w:rsid w:val="00CD626D"/>
    <w:rsid w:val="00CE0760"/>
    <w:rsid w:val="00CE3418"/>
    <w:rsid w:val="00CE7393"/>
    <w:rsid w:val="00CF1659"/>
    <w:rsid w:val="00CF52B2"/>
    <w:rsid w:val="00D0026D"/>
    <w:rsid w:val="00D00A82"/>
    <w:rsid w:val="00D01E86"/>
    <w:rsid w:val="00D02BB5"/>
    <w:rsid w:val="00D02DC5"/>
    <w:rsid w:val="00D066FF"/>
    <w:rsid w:val="00D10336"/>
    <w:rsid w:val="00D11F71"/>
    <w:rsid w:val="00D12280"/>
    <w:rsid w:val="00D12C98"/>
    <w:rsid w:val="00D1665F"/>
    <w:rsid w:val="00D20695"/>
    <w:rsid w:val="00D23739"/>
    <w:rsid w:val="00D24458"/>
    <w:rsid w:val="00D2725F"/>
    <w:rsid w:val="00D27367"/>
    <w:rsid w:val="00D2764E"/>
    <w:rsid w:val="00D348D2"/>
    <w:rsid w:val="00D35EFC"/>
    <w:rsid w:val="00D3638B"/>
    <w:rsid w:val="00D37BEB"/>
    <w:rsid w:val="00D41B8C"/>
    <w:rsid w:val="00D42A2A"/>
    <w:rsid w:val="00D437C5"/>
    <w:rsid w:val="00D46D65"/>
    <w:rsid w:val="00D472E6"/>
    <w:rsid w:val="00D50181"/>
    <w:rsid w:val="00D55EEB"/>
    <w:rsid w:val="00D56D05"/>
    <w:rsid w:val="00D56D6F"/>
    <w:rsid w:val="00D57644"/>
    <w:rsid w:val="00D62399"/>
    <w:rsid w:val="00D625B2"/>
    <w:rsid w:val="00D62D28"/>
    <w:rsid w:val="00D634C5"/>
    <w:rsid w:val="00D63D30"/>
    <w:rsid w:val="00D65013"/>
    <w:rsid w:val="00D6614F"/>
    <w:rsid w:val="00D67483"/>
    <w:rsid w:val="00D72403"/>
    <w:rsid w:val="00D73C2D"/>
    <w:rsid w:val="00D74C35"/>
    <w:rsid w:val="00D77160"/>
    <w:rsid w:val="00D80C64"/>
    <w:rsid w:val="00D80CCF"/>
    <w:rsid w:val="00D821E9"/>
    <w:rsid w:val="00D825E0"/>
    <w:rsid w:val="00D82D12"/>
    <w:rsid w:val="00D83205"/>
    <w:rsid w:val="00D83EE1"/>
    <w:rsid w:val="00D84FBE"/>
    <w:rsid w:val="00D87A85"/>
    <w:rsid w:val="00D92069"/>
    <w:rsid w:val="00D926F2"/>
    <w:rsid w:val="00D92FAE"/>
    <w:rsid w:val="00D93CCE"/>
    <w:rsid w:val="00D95044"/>
    <w:rsid w:val="00DA0141"/>
    <w:rsid w:val="00DA5330"/>
    <w:rsid w:val="00DA5C73"/>
    <w:rsid w:val="00DA7AC5"/>
    <w:rsid w:val="00DA7C6E"/>
    <w:rsid w:val="00DB1E63"/>
    <w:rsid w:val="00DB2836"/>
    <w:rsid w:val="00DB2BF2"/>
    <w:rsid w:val="00DB6041"/>
    <w:rsid w:val="00DB7A44"/>
    <w:rsid w:val="00DB7C49"/>
    <w:rsid w:val="00DB7CFE"/>
    <w:rsid w:val="00DC1F6D"/>
    <w:rsid w:val="00DC2174"/>
    <w:rsid w:val="00DC2CF4"/>
    <w:rsid w:val="00DC2D50"/>
    <w:rsid w:val="00DC3E68"/>
    <w:rsid w:val="00DC5FA2"/>
    <w:rsid w:val="00DC6D5F"/>
    <w:rsid w:val="00DD0AE1"/>
    <w:rsid w:val="00DD2649"/>
    <w:rsid w:val="00DD4B54"/>
    <w:rsid w:val="00DD6979"/>
    <w:rsid w:val="00DD73FA"/>
    <w:rsid w:val="00DE05D7"/>
    <w:rsid w:val="00DE0C4B"/>
    <w:rsid w:val="00DE2322"/>
    <w:rsid w:val="00DE3697"/>
    <w:rsid w:val="00DE6EC4"/>
    <w:rsid w:val="00DE7222"/>
    <w:rsid w:val="00DF0443"/>
    <w:rsid w:val="00DF1B0D"/>
    <w:rsid w:val="00DF2000"/>
    <w:rsid w:val="00DF4BD5"/>
    <w:rsid w:val="00DF5F44"/>
    <w:rsid w:val="00DF6403"/>
    <w:rsid w:val="00E0195C"/>
    <w:rsid w:val="00E031C8"/>
    <w:rsid w:val="00E03247"/>
    <w:rsid w:val="00E04647"/>
    <w:rsid w:val="00E12BEA"/>
    <w:rsid w:val="00E148ED"/>
    <w:rsid w:val="00E14EE8"/>
    <w:rsid w:val="00E16A25"/>
    <w:rsid w:val="00E1720E"/>
    <w:rsid w:val="00E2066E"/>
    <w:rsid w:val="00E20A03"/>
    <w:rsid w:val="00E20DA1"/>
    <w:rsid w:val="00E211EB"/>
    <w:rsid w:val="00E21AE0"/>
    <w:rsid w:val="00E24302"/>
    <w:rsid w:val="00E313A0"/>
    <w:rsid w:val="00E32451"/>
    <w:rsid w:val="00E3258D"/>
    <w:rsid w:val="00E40CFD"/>
    <w:rsid w:val="00E424AA"/>
    <w:rsid w:val="00E42AFB"/>
    <w:rsid w:val="00E456D0"/>
    <w:rsid w:val="00E46F3D"/>
    <w:rsid w:val="00E510CB"/>
    <w:rsid w:val="00E51CEE"/>
    <w:rsid w:val="00E53267"/>
    <w:rsid w:val="00E53307"/>
    <w:rsid w:val="00E54D23"/>
    <w:rsid w:val="00E56CC0"/>
    <w:rsid w:val="00E61471"/>
    <w:rsid w:val="00E6159D"/>
    <w:rsid w:val="00E61877"/>
    <w:rsid w:val="00E62EBA"/>
    <w:rsid w:val="00E654E6"/>
    <w:rsid w:val="00E65800"/>
    <w:rsid w:val="00E660F2"/>
    <w:rsid w:val="00E66556"/>
    <w:rsid w:val="00E672EC"/>
    <w:rsid w:val="00E672F2"/>
    <w:rsid w:val="00E71F6A"/>
    <w:rsid w:val="00E80930"/>
    <w:rsid w:val="00E81174"/>
    <w:rsid w:val="00E813EF"/>
    <w:rsid w:val="00E82006"/>
    <w:rsid w:val="00E82982"/>
    <w:rsid w:val="00E82D94"/>
    <w:rsid w:val="00E84EF2"/>
    <w:rsid w:val="00E8746B"/>
    <w:rsid w:val="00E900E1"/>
    <w:rsid w:val="00E904DC"/>
    <w:rsid w:val="00E9050C"/>
    <w:rsid w:val="00E90DC3"/>
    <w:rsid w:val="00E93163"/>
    <w:rsid w:val="00E957CB"/>
    <w:rsid w:val="00E95FB3"/>
    <w:rsid w:val="00E97C0C"/>
    <w:rsid w:val="00EA15F7"/>
    <w:rsid w:val="00EA2817"/>
    <w:rsid w:val="00EB06B5"/>
    <w:rsid w:val="00EB0C4B"/>
    <w:rsid w:val="00EB4B44"/>
    <w:rsid w:val="00EB597B"/>
    <w:rsid w:val="00EB7E56"/>
    <w:rsid w:val="00EC0A64"/>
    <w:rsid w:val="00EC3CC2"/>
    <w:rsid w:val="00EC561B"/>
    <w:rsid w:val="00EC799B"/>
    <w:rsid w:val="00ED260E"/>
    <w:rsid w:val="00ED3B2E"/>
    <w:rsid w:val="00ED54AB"/>
    <w:rsid w:val="00ED6B6A"/>
    <w:rsid w:val="00ED7619"/>
    <w:rsid w:val="00EE03D5"/>
    <w:rsid w:val="00EE1664"/>
    <w:rsid w:val="00EE28F9"/>
    <w:rsid w:val="00EE313E"/>
    <w:rsid w:val="00EE3B51"/>
    <w:rsid w:val="00EF051F"/>
    <w:rsid w:val="00EF56EB"/>
    <w:rsid w:val="00EF59F8"/>
    <w:rsid w:val="00EF5CD1"/>
    <w:rsid w:val="00EF6B5A"/>
    <w:rsid w:val="00EF7771"/>
    <w:rsid w:val="00EF7DD0"/>
    <w:rsid w:val="00F002D8"/>
    <w:rsid w:val="00F03C9D"/>
    <w:rsid w:val="00F1385E"/>
    <w:rsid w:val="00F148F7"/>
    <w:rsid w:val="00F148FF"/>
    <w:rsid w:val="00F14E29"/>
    <w:rsid w:val="00F166A6"/>
    <w:rsid w:val="00F17193"/>
    <w:rsid w:val="00F179DF"/>
    <w:rsid w:val="00F21425"/>
    <w:rsid w:val="00F24B97"/>
    <w:rsid w:val="00F250B2"/>
    <w:rsid w:val="00F25F12"/>
    <w:rsid w:val="00F26330"/>
    <w:rsid w:val="00F26BF2"/>
    <w:rsid w:val="00F275F9"/>
    <w:rsid w:val="00F27A9B"/>
    <w:rsid w:val="00F30775"/>
    <w:rsid w:val="00F31908"/>
    <w:rsid w:val="00F324F0"/>
    <w:rsid w:val="00F36E5A"/>
    <w:rsid w:val="00F37F98"/>
    <w:rsid w:val="00F4115B"/>
    <w:rsid w:val="00F42010"/>
    <w:rsid w:val="00F436AE"/>
    <w:rsid w:val="00F45CB5"/>
    <w:rsid w:val="00F51955"/>
    <w:rsid w:val="00F54042"/>
    <w:rsid w:val="00F5429B"/>
    <w:rsid w:val="00F55148"/>
    <w:rsid w:val="00F555B6"/>
    <w:rsid w:val="00F55BD2"/>
    <w:rsid w:val="00F563C4"/>
    <w:rsid w:val="00F60F40"/>
    <w:rsid w:val="00F6458B"/>
    <w:rsid w:val="00F6509B"/>
    <w:rsid w:val="00F71409"/>
    <w:rsid w:val="00F7213E"/>
    <w:rsid w:val="00F75480"/>
    <w:rsid w:val="00F7691F"/>
    <w:rsid w:val="00F776A9"/>
    <w:rsid w:val="00F808FB"/>
    <w:rsid w:val="00F80D66"/>
    <w:rsid w:val="00F80ED4"/>
    <w:rsid w:val="00F810A4"/>
    <w:rsid w:val="00F82174"/>
    <w:rsid w:val="00F82A15"/>
    <w:rsid w:val="00F82E6D"/>
    <w:rsid w:val="00F85FFD"/>
    <w:rsid w:val="00F86C3B"/>
    <w:rsid w:val="00F94FCF"/>
    <w:rsid w:val="00F95CD1"/>
    <w:rsid w:val="00F95D3C"/>
    <w:rsid w:val="00F95EEA"/>
    <w:rsid w:val="00F96E46"/>
    <w:rsid w:val="00FA1978"/>
    <w:rsid w:val="00FA1A71"/>
    <w:rsid w:val="00FA2D0A"/>
    <w:rsid w:val="00FA314A"/>
    <w:rsid w:val="00FA42C9"/>
    <w:rsid w:val="00FA486E"/>
    <w:rsid w:val="00FA6CB7"/>
    <w:rsid w:val="00FA6E6A"/>
    <w:rsid w:val="00FB05C8"/>
    <w:rsid w:val="00FB111D"/>
    <w:rsid w:val="00FB1980"/>
    <w:rsid w:val="00FB1F34"/>
    <w:rsid w:val="00FB1F96"/>
    <w:rsid w:val="00FB2894"/>
    <w:rsid w:val="00FB6C51"/>
    <w:rsid w:val="00FD0EB9"/>
    <w:rsid w:val="00FD17FA"/>
    <w:rsid w:val="00FD2406"/>
    <w:rsid w:val="00FD5364"/>
    <w:rsid w:val="00FD6C44"/>
    <w:rsid w:val="00FD6F1D"/>
    <w:rsid w:val="00FD7609"/>
    <w:rsid w:val="00FE10CC"/>
    <w:rsid w:val="00FE25A3"/>
    <w:rsid w:val="00FE305C"/>
    <w:rsid w:val="00FE634C"/>
    <w:rsid w:val="00FF0BC6"/>
    <w:rsid w:val="00FF10BB"/>
    <w:rsid w:val="00FF173F"/>
    <w:rsid w:val="00FF2BF1"/>
    <w:rsid w:val="00FF4093"/>
    <w:rsid w:val="00FF66EA"/>
    <w:rsid w:val="00FF6B2B"/>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290109"/>
  <w15:docId w15:val="{46965122-189D-4686-9122-3C20D215C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7284"/>
  </w:style>
  <w:style w:type="paragraph" w:styleId="Balk1">
    <w:name w:val="heading 1"/>
    <w:basedOn w:val="Normal"/>
    <w:next w:val="Normal"/>
    <w:link w:val="Balk1Char"/>
    <w:qFormat/>
    <w:rsid w:val="00431BEA"/>
    <w:pPr>
      <w:keepNext/>
      <w:spacing w:after="0" w:line="240" w:lineRule="auto"/>
      <w:jc w:val="center"/>
      <w:outlineLvl w:val="0"/>
    </w:pPr>
    <w:rPr>
      <w:rFonts w:ascii="Times New Roman" w:eastAsia="Times New Roman" w:hAnsi="Times New Roman" w:cs="Times New Roman"/>
      <w:b/>
      <w:color w:val="000000" w:themeColor="text1"/>
      <w:sz w:val="24"/>
      <w:szCs w:val="20"/>
    </w:rPr>
  </w:style>
  <w:style w:type="paragraph" w:styleId="Balk2">
    <w:name w:val="heading 2"/>
    <w:basedOn w:val="Normal"/>
    <w:next w:val="Normal"/>
    <w:link w:val="Balk2Char"/>
    <w:qFormat/>
    <w:rsid w:val="00842769"/>
    <w:pPr>
      <w:keepNext/>
      <w:framePr w:hSpace="180" w:wrap="around" w:vAnchor="page" w:hAnchor="margin" w:y="9262"/>
      <w:spacing w:after="0" w:line="240" w:lineRule="auto"/>
      <w:jc w:val="center"/>
      <w:outlineLvl w:val="1"/>
    </w:pPr>
    <w:rPr>
      <w:rFonts w:ascii="Times New Roman" w:eastAsia="Times New Roman" w:hAnsi="Times New Roman" w:cs="Times New Roman"/>
      <w:b/>
      <w:bCs/>
      <w:sz w:val="20"/>
      <w:szCs w:val="24"/>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27727A"/>
    <w:rPr>
      <w:b/>
      <w:bCs/>
    </w:rPr>
  </w:style>
  <w:style w:type="paragraph" w:customStyle="1" w:styleId="Default">
    <w:name w:val="Default"/>
    <w:rsid w:val="0027727A"/>
    <w:pPr>
      <w:autoSpaceDE w:val="0"/>
      <w:autoSpaceDN w:val="0"/>
      <w:adjustRightInd w:val="0"/>
      <w:spacing w:after="0" w:line="240" w:lineRule="auto"/>
    </w:pPr>
    <w:rPr>
      <w:rFonts w:ascii="Times New Roman" w:hAnsi="Times New Roman" w:cs="Times New Roman"/>
      <w:color w:val="000000"/>
      <w:sz w:val="24"/>
      <w:szCs w:val="24"/>
    </w:rPr>
  </w:style>
  <w:style w:type="paragraph" w:styleId="ListeParagraf">
    <w:name w:val="List Paragraph"/>
    <w:basedOn w:val="Normal"/>
    <w:uiPriority w:val="34"/>
    <w:qFormat/>
    <w:rsid w:val="0027727A"/>
    <w:pPr>
      <w:spacing w:after="200" w:line="276" w:lineRule="auto"/>
      <w:ind w:left="720"/>
      <w:contextualSpacing/>
    </w:pPr>
  </w:style>
  <w:style w:type="table" w:styleId="TabloKlavuzu">
    <w:name w:val="Table Grid"/>
    <w:basedOn w:val="NormalTablo"/>
    <w:uiPriority w:val="99"/>
    <w:rsid w:val="002772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27727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89742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97421"/>
  </w:style>
  <w:style w:type="paragraph" w:styleId="AltBilgi">
    <w:name w:val="footer"/>
    <w:basedOn w:val="Normal"/>
    <w:link w:val="AltBilgiChar"/>
    <w:uiPriority w:val="99"/>
    <w:unhideWhenUsed/>
    <w:rsid w:val="0089742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97421"/>
  </w:style>
  <w:style w:type="table" w:customStyle="1" w:styleId="TabloKlavuzu1">
    <w:name w:val="Tablo Kılavuzu1"/>
    <w:basedOn w:val="NormalTablo"/>
    <w:next w:val="TabloKlavuzu"/>
    <w:rsid w:val="00BE454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pnotMetni">
    <w:name w:val="footnote text"/>
    <w:basedOn w:val="Normal"/>
    <w:link w:val="DipnotMetniChar"/>
    <w:uiPriority w:val="99"/>
    <w:rsid w:val="00BE454D"/>
    <w:pPr>
      <w:spacing w:after="0" w:line="240" w:lineRule="auto"/>
    </w:pPr>
    <w:rPr>
      <w:rFonts w:ascii="Times New Roman" w:eastAsia="Times New Roman" w:hAnsi="Times New Roman" w:cs="Times New Roman"/>
      <w:sz w:val="20"/>
      <w:szCs w:val="20"/>
      <w:lang w:val="en-US"/>
    </w:rPr>
  </w:style>
  <w:style w:type="character" w:customStyle="1" w:styleId="DipnotMetniChar">
    <w:name w:val="Dipnot Metni Char"/>
    <w:basedOn w:val="VarsaylanParagrafYazTipi"/>
    <w:link w:val="DipnotMetni"/>
    <w:uiPriority w:val="99"/>
    <w:rsid w:val="00BE454D"/>
    <w:rPr>
      <w:rFonts w:ascii="Times New Roman" w:eastAsia="Times New Roman" w:hAnsi="Times New Roman" w:cs="Times New Roman"/>
      <w:sz w:val="20"/>
      <w:szCs w:val="20"/>
      <w:lang w:val="en-US"/>
    </w:rPr>
  </w:style>
  <w:style w:type="character" w:styleId="DipnotBavurusu">
    <w:name w:val="footnote reference"/>
    <w:uiPriority w:val="99"/>
    <w:rsid w:val="00BE454D"/>
    <w:rPr>
      <w:vertAlign w:val="superscript"/>
    </w:rPr>
  </w:style>
  <w:style w:type="character" w:styleId="SayfaNumaras">
    <w:name w:val="page number"/>
    <w:basedOn w:val="VarsaylanParagrafYazTipi"/>
    <w:rsid w:val="00493F91"/>
  </w:style>
  <w:style w:type="character" w:customStyle="1" w:styleId="Balk1Char">
    <w:name w:val="Başlık 1 Char"/>
    <w:basedOn w:val="VarsaylanParagrafYazTipi"/>
    <w:link w:val="Balk1"/>
    <w:rsid w:val="00431BEA"/>
    <w:rPr>
      <w:rFonts w:ascii="Times New Roman" w:eastAsia="Times New Roman" w:hAnsi="Times New Roman" w:cs="Times New Roman"/>
      <w:b/>
      <w:color w:val="000000" w:themeColor="text1"/>
      <w:sz w:val="24"/>
      <w:szCs w:val="20"/>
    </w:rPr>
  </w:style>
  <w:style w:type="character" w:customStyle="1" w:styleId="Balk2Char">
    <w:name w:val="Başlık 2 Char"/>
    <w:basedOn w:val="VarsaylanParagrafYazTipi"/>
    <w:link w:val="Balk2"/>
    <w:rsid w:val="00842769"/>
    <w:rPr>
      <w:rFonts w:ascii="Times New Roman" w:eastAsia="Times New Roman" w:hAnsi="Times New Roman" w:cs="Times New Roman"/>
      <w:b/>
      <w:bCs/>
      <w:sz w:val="20"/>
      <w:szCs w:val="24"/>
      <w:lang w:val="en-US"/>
    </w:rPr>
  </w:style>
  <w:style w:type="numbering" w:customStyle="1" w:styleId="ListeYok1">
    <w:name w:val="Liste Yok1"/>
    <w:next w:val="ListeYok"/>
    <w:uiPriority w:val="99"/>
    <w:semiHidden/>
    <w:unhideWhenUsed/>
    <w:rsid w:val="00842769"/>
  </w:style>
  <w:style w:type="paragraph" w:styleId="GvdeMetni">
    <w:name w:val="Body Text"/>
    <w:basedOn w:val="Normal"/>
    <w:link w:val="GvdeMetniChar"/>
    <w:rsid w:val="00842769"/>
    <w:pPr>
      <w:spacing w:after="0" w:line="240" w:lineRule="auto"/>
      <w:jc w:val="both"/>
    </w:pPr>
    <w:rPr>
      <w:rFonts w:ascii="Arial" w:eastAsia="Times New Roman" w:hAnsi="Arial" w:cs="Times New Roman"/>
      <w:sz w:val="24"/>
      <w:szCs w:val="20"/>
    </w:rPr>
  </w:style>
  <w:style w:type="character" w:customStyle="1" w:styleId="GvdeMetniChar">
    <w:name w:val="Gövde Metni Char"/>
    <w:basedOn w:val="VarsaylanParagrafYazTipi"/>
    <w:link w:val="GvdeMetni"/>
    <w:rsid w:val="00842769"/>
    <w:rPr>
      <w:rFonts w:ascii="Arial" w:eastAsia="Times New Roman" w:hAnsi="Arial" w:cs="Times New Roman"/>
      <w:sz w:val="24"/>
      <w:szCs w:val="20"/>
    </w:rPr>
  </w:style>
  <w:style w:type="paragraph" w:styleId="GvdeMetniGirintisi">
    <w:name w:val="Body Text Indent"/>
    <w:basedOn w:val="Normal"/>
    <w:link w:val="GvdeMetniGirintisiChar"/>
    <w:rsid w:val="00842769"/>
    <w:pPr>
      <w:spacing w:after="0" w:line="240" w:lineRule="auto"/>
      <w:ind w:left="540"/>
      <w:jc w:val="both"/>
    </w:pPr>
    <w:rPr>
      <w:rFonts w:ascii="Times New Roman" w:eastAsia="Times New Roman" w:hAnsi="Times New Roman" w:cs="Times New Roman"/>
      <w:sz w:val="24"/>
      <w:szCs w:val="24"/>
    </w:rPr>
  </w:style>
  <w:style w:type="character" w:customStyle="1" w:styleId="GvdeMetniGirintisiChar">
    <w:name w:val="Gövde Metni Girintisi Char"/>
    <w:basedOn w:val="VarsaylanParagrafYazTipi"/>
    <w:link w:val="GvdeMetniGirintisi"/>
    <w:rsid w:val="00842769"/>
    <w:rPr>
      <w:rFonts w:ascii="Times New Roman" w:eastAsia="Times New Roman" w:hAnsi="Times New Roman" w:cs="Times New Roman"/>
      <w:sz w:val="24"/>
      <w:szCs w:val="24"/>
    </w:rPr>
  </w:style>
  <w:style w:type="paragraph" w:customStyle="1" w:styleId="BalonMetni1">
    <w:name w:val="Balon Metni1"/>
    <w:basedOn w:val="Normal"/>
    <w:semiHidden/>
    <w:rsid w:val="00842769"/>
    <w:pPr>
      <w:spacing w:after="0" w:line="240" w:lineRule="auto"/>
    </w:pPr>
    <w:rPr>
      <w:rFonts w:ascii="Tahoma" w:eastAsia="Times New Roman" w:hAnsi="Tahoma" w:cs="Tahoma"/>
      <w:sz w:val="16"/>
      <w:szCs w:val="16"/>
      <w:lang w:val="en-US"/>
    </w:rPr>
  </w:style>
  <w:style w:type="paragraph" w:styleId="BalonMetni">
    <w:name w:val="Balloon Text"/>
    <w:basedOn w:val="Normal"/>
    <w:link w:val="BalonMetniChar"/>
    <w:rsid w:val="00842769"/>
    <w:pPr>
      <w:spacing w:after="0" w:line="240" w:lineRule="auto"/>
    </w:pPr>
    <w:rPr>
      <w:rFonts w:ascii="Tahoma" w:eastAsia="Times New Roman" w:hAnsi="Tahoma" w:cs="Tahoma"/>
      <w:sz w:val="16"/>
      <w:szCs w:val="16"/>
      <w:lang w:val="en-US"/>
    </w:rPr>
  </w:style>
  <w:style w:type="character" w:customStyle="1" w:styleId="BalonMetniChar">
    <w:name w:val="Balon Metni Char"/>
    <w:basedOn w:val="VarsaylanParagrafYazTipi"/>
    <w:link w:val="BalonMetni"/>
    <w:rsid w:val="00842769"/>
    <w:rPr>
      <w:rFonts w:ascii="Tahoma" w:eastAsia="Times New Roman" w:hAnsi="Tahoma" w:cs="Tahoma"/>
      <w:sz w:val="16"/>
      <w:szCs w:val="16"/>
      <w:lang w:val="en-US"/>
    </w:rPr>
  </w:style>
  <w:style w:type="paragraph" w:customStyle="1" w:styleId="Altbilgi1">
    <w:name w:val="Altbilgi1"/>
    <w:basedOn w:val="Normal"/>
    <w:rsid w:val="00842769"/>
    <w:pPr>
      <w:tabs>
        <w:tab w:val="center" w:pos="4536"/>
        <w:tab w:val="right" w:pos="9072"/>
      </w:tabs>
      <w:spacing w:after="0" w:line="240" w:lineRule="auto"/>
    </w:pPr>
    <w:rPr>
      <w:rFonts w:ascii="Times New Roman" w:eastAsia="Times New Roman" w:hAnsi="Times New Roman" w:cs="Times New Roman"/>
      <w:sz w:val="24"/>
      <w:szCs w:val="24"/>
      <w:lang w:val="en-US"/>
    </w:rPr>
  </w:style>
  <w:style w:type="paragraph" w:customStyle="1" w:styleId="stbilgi1">
    <w:name w:val="Üstbilgi1"/>
    <w:basedOn w:val="Normal"/>
    <w:rsid w:val="00842769"/>
    <w:pPr>
      <w:tabs>
        <w:tab w:val="center" w:pos="4536"/>
        <w:tab w:val="right" w:pos="9072"/>
      </w:tabs>
      <w:spacing w:after="0" w:line="240" w:lineRule="auto"/>
    </w:pPr>
    <w:rPr>
      <w:rFonts w:ascii="Times New Roman" w:eastAsia="Times New Roman" w:hAnsi="Times New Roman" w:cs="Times New Roman"/>
      <w:sz w:val="24"/>
      <w:szCs w:val="24"/>
      <w:lang w:val="en-US"/>
    </w:rPr>
  </w:style>
  <w:style w:type="numbering" w:customStyle="1" w:styleId="ListeYok2">
    <w:name w:val="Liste Yok2"/>
    <w:next w:val="ListeYok"/>
    <w:uiPriority w:val="99"/>
    <w:semiHidden/>
    <w:unhideWhenUsed/>
    <w:rsid w:val="002F4657"/>
  </w:style>
  <w:style w:type="table" w:customStyle="1" w:styleId="TabloKlavuzu2">
    <w:name w:val="Tablo Kılavuzu2"/>
    <w:basedOn w:val="NormalTablo"/>
    <w:next w:val="TabloKlavuzu"/>
    <w:uiPriority w:val="99"/>
    <w:rsid w:val="002F4657"/>
    <w:pPr>
      <w:spacing w:after="0" w:line="240" w:lineRule="auto"/>
    </w:pPr>
    <w:rPr>
      <w:rFonts w:ascii="Calibri" w:eastAsia="Calibri" w:hAnsi="Calibri" w:cs="Calibri"/>
      <w:sz w:val="20"/>
      <w:szCs w:val="20"/>
      <w:lang w:eastAsia="tr-T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atrNumaras">
    <w:name w:val="line number"/>
    <w:basedOn w:val="VarsaylanParagrafYazTipi"/>
    <w:uiPriority w:val="99"/>
    <w:semiHidden/>
    <w:unhideWhenUsed/>
    <w:rsid w:val="002F4657"/>
  </w:style>
  <w:style w:type="paragraph" w:styleId="GvdeMetniGirintisi2">
    <w:name w:val="Body Text Indent 2"/>
    <w:basedOn w:val="Normal"/>
    <w:link w:val="GvdeMetniGirintisi2Char"/>
    <w:unhideWhenUsed/>
    <w:rsid w:val="00D27367"/>
    <w:pPr>
      <w:spacing w:after="120" w:line="480" w:lineRule="auto"/>
      <w:ind w:left="283"/>
    </w:pPr>
  </w:style>
  <w:style w:type="character" w:customStyle="1" w:styleId="GvdeMetniGirintisi2Char">
    <w:name w:val="Gövde Metni Girintisi 2 Char"/>
    <w:basedOn w:val="VarsaylanParagrafYazTipi"/>
    <w:link w:val="GvdeMetniGirintisi2"/>
    <w:rsid w:val="00D27367"/>
  </w:style>
  <w:style w:type="numbering" w:customStyle="1" w:styleId="ListeYok3">
    <w:name w:val="Liste Yok3"/>
    <w:next w:val="ListeYok"/>
    <w:uiPriority w:val="99"/>
    <w:semiHidden/>
    <w:unhideWhenUsed/>
    <w:rsid w:val="00C85C93"/>
  </w:style>
  <w:style w:type="table" w:customStyle="1" w:styleId="TabloKlavuzu3">
    <w:name w:val="Tablo Kılavuzu3"/>
    <w:basedOn w:val="NormalTablo"/>
    <w:next w:val="TabloKlavuzu"/>
    <w:uiPriority w:val="99"/>
    <w:rsid w:val="00C85C93"/>
    <w:pPr>
      <w:spacing w:after="0" w:line="240" w:lineRule="auto"/>
    </w:pPr>
    <w:rPr>
      <w:rFonts w:ascii="Calibri" w:eastAsia="Calibri" w:hAnsi="Calibri" w:cs="Calibri"/>
      <w:sz w:val="20"/>
      <w:szCs w:val="20"/>
      <w:lang w:eastAsia="tr-T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nNotMetni">
    <w:name w:val="endnote text"/>
    <w:basedOn w:val="Normal"/>
    <w:link w:val="SonNotMetniChar"/>
    <w:uiPriority w:val="99"/>
    <w:semiHidden/>
    <w:unhideWhenUsed/>
    <w:rsid w:val="009A5DD8"/>
    <w:pPr>
      <w:spacing w:after="0" w:line="240" w:lineRule="auto"/>
    </w:pPr>
    <w:rPr>
      <w:sz w:val="20"/>
      <w:szCs w:val="20"/>
    </w:rPr>
  </w:style>
  <w:style w:type="character" w:customStyle="1" w:styleId="SonNotMetniChar">
    <w:name w:val="Son Not Metni Char"/>
    <w:basedOn w:val="VarsaylanParagrafYazTipi"/>
    <w:link w:val="SonNotMetni"/>
    <w:uiPriority w:val="99"/>
    <w:semiHidden/>
    <w:rsid w:val="009A5DD8"/>
    <w:rPr>
      <w:sz w:val="20"/>
      <w:szCs w:val="20"/>
    </w:rPr>
  </w:style>
  <w:style w:type="character" w:styleId="SonNotBavurusu">
    <w:name w:val="endnote reference"/>
    <w:basedOn w:val="VarsaylanParagrafYazTipi"/>
    <w:uiPriority w:val="99"/>
    <w:semiHidden/>
    <w:unhideWhenUsed/>
    <w:rsid w:val="009A5DD8"/>
    <w:rPr>
      <w:vertAlign w:val="superscript"/>
    </w:rPr>
  </w:style>
  <w:style w:type="numbering" w:customStyle="1" w:styleId="ListeYok4">
    <w:name w:val="Liste Yok4"/>
    <w:next w:val="ListeYok"/>
    <w:uiPriority w:val="99"/>
    <w:semiHidden/>
    <w:unhideWhenUsed/>
    <w:rsid w:val="00B560B8"/>
  </w:style>
  <w:style w:type="table" w:customStyle="1" w:styleId="TabloKlavuzu4">
    <w:name w:val="Tablo Kılavuzu4"/>
    <w:basedOn w:val="NormalTablo"/>
    <w:next w:val="TabloKlavuzu"/>
    <w:uiPriority w:val="99"/>
    <w:rsid w:val="00B560B8"/>
    <w:pPr>
      <w:spacing w:after="0" w:line="240" w:lineRule="auto"/>
    </w:pPr>
    <w:rPr>
      <w:rFonts w:ascii="Calibri" w:eastAsia="Calibri" w:hAnsi="Calibri" w:cs="Calibri"/>
      <w:sz w:val="20"/>
      <w:szCs w:val="20"/>
      <w:lang w:eastAsia="tr-T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5">
    <w:name w:val="Liste Yok5"/>
    <w:next w:val="ListeYok"/>
    <w:uiPriority w:val="99"/>
    <w:semiHidden/>
    <w:unhideWhenUsed/>
    <w:rsid w:val="00D02BB5"/>
  </w:style>
  <w:style w:type="table" w:customStyle="1" w:styleId="TabloKlavuzu5">
    <w:name w:val="Tablo Kılavuzu5"/>
    <w:basedOn w:val="NormalTablo"/>
    <w:next w:val="TabloKlavuzu"/>
    <w:uiPriority w:val="99"/>
    <w:rsid w:val="00D02BB5"/>
    <w:pPr>
      <w:spacing w:after="0" w:line="240" w:lineRule="auto"/>
    </w:pPr>
    <w:rPr>
      <w:rFonts w:ascii="Calibri" w:eastAsia="Calibri" w:hAnsi="Calibri" w:cs="Calibri"/>
      <w:sz w:val="20"/>
      <w:szCs w:val="20"/>
      <w:lang w:eastAsia="tr-T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klamaBavurusu">
    <w:name w:val="annotation reference"/>
    <w:basedOn w:val="VarsaylanParagrafYazTipi"/>
    <w:semiHidden/>
    <w:unhideWhenUsed/>
    <w:rsid w:val="00404C29"/>
    <w:rPr>
      <w:sz w:val="16"/>
      <w:szCs w:val="16"/>
    </w:rPr>
  </w:style>
  <w:style w:type="paragraph" w:styleId="AklamaMetni">
    <w:name w:val="annotation text"/>
    <w:basedOn w:val="Normal"/>
    <w:link w:val="AklamaMetniChar"/>
    <w:unhideWhenUsed/>
    <w:rsid w:val="00404C29"/>
    <w:pPr>
      <w:spacing w:line="240" w:lineRule="auto"/>
    </w:pPr>
    <w:rPr>
      <w:sz w:val="20"/>
      <w:szCs w:val="20"/>
    </w:rPr>
  </w:style>
  <w:style w:type="character" w:customStyle="1" w:styleId="AklamaMetniChar">
    <w:name w:val="Açıklama Metni Char"/>
    <w:basedOn w:val="VarsaylanParagrafYazTipi"/>
    <w:link w:val="AklamaMetni"/>
    <w:rsid w:val="00404C29"/>
    <w:rPr>
      <w:sz w:val="20"/>
      <w:szCs w:val="20"/>
    </w:rPr>
  </w:style>
  <w:style w:type="paragraph" w:styleId="AklamaKonusu">
    <w:name w:val="annotation subject"/>
    <w:basedOn w:val="AklamaMetni"/>
    <w:next w:val="AklamaMetni"/>
    <w:link w:val="AklamaKonusuChar"/>
    <w:semiHidden/>
    <w:unhideWhenUsed/>
    <w:rsid w:val="00404C29"/>
    <w:rPr>
      <w:b/>
      <w:bCs/>
    </w:rPr>
  </w:style>
  <w:style w:type="character" w:customStyle="1" w:styleId="AklamaKonusuChar">
    <w:name w:val="Açıklama Konusu Char"/>
    <w:basedOn w:val="AklamaMetniChar"/>
    <w:link w:val="AklamaKonusu"/>
    <w:semiHidden/>
    <w:rsid w:val="00404C29"/>
    <w:rPr>
      <w:b/>
      <w:bCs/>
      <w:sz w:val="20"/>
      <w:szCs w:val="20"/>
    </w:rPr>
  </w:style>
  <w:style w:type="paragraph" w:styleId="Dzeltme">
    <w:name w:val="Revision"/>
    <w:hidden/>
    <w:uiPriority w:val="99"/>
    <w:semiHidden/>
    <w:rsid w:val="00404C29"/>
    <w:pPr>
      <w:spacing w:after="0" w:line="240" w:lineRule="auto"/>
    </w:pPr>
  </w:style>
  <w:style w:type="character" w:styleId="Kpr">
    <w:name w:val="Hyperlink"/>
    <w:uiPriority w:val="99"/>
    <w:rsid w:val="008052F1"/>
    <w:rPr>
      <w:color w:val="0000FF"/>
      <w:u w:val="single"/>
    </w:rPr>
  </w:style>
  <w:style w:type="paragraph" w:styleId="TBal">
    <w:name w:val="TOC Heading"/>
    <w:basedOn w:val="Balk1"/>
    <w:next w:val="Normal"/>
    <w:uiPriority w:val="39"/>
    <w:unhideWhenUsed/>
    <w:qFormat/>
    <w:rsid w:val="008052F1"/>
    <w:pPr>
      <w:keepLines/>
      <w:spacing w:before="240" w:line="259" w:lineRule="auto"/>
      <w:outlineLvl w:val="9"/>
    </w:pPr>
    <w:rPr>
      <w:rFonts w:asciiTheme="majorHAnsi" w:eastAsiaTheme="majorEastAsia" w:hAnsiTheme="majorHAnsi" w:cstheme="majorBidi"/>
      <w:b w:val="0"/>
      <w:color w:val="2F5496" w:themeColor="accent1" w:themeShade="BF"/>
      <w:sz w:val="32"/>
      <w:szCs w:val="32"/>
      <w:lang w:eastAsia="tr-TR"/>
    </w:rPr>
  </w:style>
  <w:style w:type="paragraph" w:styleId="T1">
    <w:name w:val="toc 1"/>
    <w:basedOn w:val="Normal"/>
    <w:next w:val="Normal"/>
    <w:autoRedefine/>
    <w:uiPriority w:val="39"/>
    <w:unhideWhenUsed/>
    <w:rsid w:val="00C25075"/>
    <w:pPr>
      <w:tabs>
        <w:tab w:val="right" w:leader="dot" w:pos="9060"/>
      </w:tabs>
      <w:spacing w:after="40" w:line="240" w:lineRule="auto"/>
    </w:pPr>
  </w:style>
  <w:style w:type="character" w:styleId="zlenenKpr">
    <w:name w:val="FollowedHyperlink"/>
    <w:basedOn w:val="VarsaylanParagrafYazTipi"/>
    <w:unhideWhenUsed/>
    <w:rsid w:val="00C25075"/>
    <w:rPr>
      <w:color w:val="954F72" w:themeColor="followedHyperlink"/>
      <w:u w:val="single"/>
    </w:rPr>
  </w:style>
  <w:style w:type="numbering" w:customStyle="1" w:styleId="ListeYok6">
    <w:name w:val="Liste Yok6"/>
    <w:next w:val="ListeYok"/>
    <w:uiPriority w:val="99"/>
    <w:semiHidden/>
    <w:unhideWhenUsed/>
    <w:rsid w:val="00001601"/>
  </w:style>
  <w:style w:type="paragraph" w:customStyle="1" w:styleId="6-1a">
    <w:name w:val="6-1 aç"/>
    <w:rsid w:val="00001601"/>
    <w:pPr>
      <w:spacing w:after="56" w:line="240" w:lineRule="auto"/>
      <w:jc w:val="center"/>
    </w:pPr>
    <w:rPr>
      <w:rFonts w:ascii="Times New Roman" w:eastAsia="Times New Roman" w:hAnsi="Times New Roman" w:cs="Times New Roman"/>
      <w:sz w:val="19"/>
      <w:szCs w:val="20"/>
      <w:lang w:val="en-US"/>
    </w:rPr>
  </w:style>
  <w:style w:type="paragraph" w:customStyle="1" w:styleId="3-NormalYaz">
    <w:name w:val="3-Normal Yazı"/>
    <w:rsid w:val="00001601"/>
    <w:pPr>
      <w:tabs>
        <w:tab w:val="left" w:pos="566"/>
      </w:tabs>
      <w:spacing w:after="0" w:line="240" w:lineRule="auto"/>
      <w:jc w:val="both"/>
    </w:pPr>
    <w:rPr>
      <w:rFonts w:ascii="Times New Roman" w:eastAsia="Times New Roman" w:hAnsi="Times New Roman" w:cs="Times New Roman"/>
      <w:sz w:val="19"/>
      <w:szCs w:val="20"/>
      <w:lang w:val="en-US"/>
    </w:rPr>
  </w:style>
  <w:style w:type="paragraph" w:customStyle="1" w:styleId="1-Baslk">
    <w:name w:val="1-Baslık"/>
    <w:rsid w:val="00001601"/>
    <w:pPr>
      <w:tabs>
        <w:tab w:val="left" w:pos="566"/>
      </w:tabs>
      <w:spacing w:after="0" w:line="240" w:lineRule="auto"/>
    </w:pPr>
    <w:rPr>
      <w:rFonts w:ascii="Times New Roman" w:eastAsia="Times New Roman" w:hAnsi="Times New Roman" w:cs="Times New Roman"/>
      <w:szCs w:val="20"/>
      <w:u w:val="single"/>
      <w:lang w:val="en-US"/>
    </w:rPr>
  </w:style>
  <w:style w:type="character" w:customStyle="1" w:styleId="Normal1">
    <w:name w:val="Normal1"/>
    <w:rsid w:val="00001601"/>
    <w:rPr>
      <w:rFonts w:ascii="Times New Roman" w:eastAsia="Times New Roman" w:hAnsi="Times New Roman" w:cs="Times New Roman" w:hint="default"/>
      <w:noProof w:val="0"/>
      <w:sz w:val="24"/>
      <w:lang w:val="en-GB"/>
    </w:rPr>
  </w:style>
  <w:style w:type="table" w:customStyle="1" w:styleId="NormalTablo1">
    <w:name w:val="Normal Tablo1"/>
    <w:semiHidden/>
    <w:rsid w:val="00001601"/>
    <w:pPr>
      <w:spacing w:after="0" w:line="240" w:lineRule="auto"/>
    </w:pPr>
    <w:rPr>
      <w:rFonts w:ascii="Times New Roman" w:eastAsia="Times New Roman" w:hAnsi="Times New Roman" w:cs="Times New Roman"/>
      <w:sz w:val="20"/>
      <w:szCs w:val="20"/>
      <w:lang w:eastAsia="tr-TR"/>
    </w:rPr>
    <w:tblPr>
      <w:tblCellMar>
        <w:top w:w="0" w:type="dxa"/>
        <w:left w:w="108" w:type="dxa"/>
        <w:bottom w:w="0" w:type="dxa"/>
        <w:right w:w="108" w:type="dxa"/>
      </w:tblCellMar>
    </w:tblPr>
  </w:style>
  <w:style w:type="paragraph" w:styleId="GvdeMetni2">
    <w:name w:val="Body Text 2"/>
    <w:basedOn w:val="Normal"/>
    <w:link w:val="GvdeMetni2Char"/>
    <w:unhideWhenUsed/>
    <w:rsid w:val="00001601"/>
    <w:pPr>
      <w:spacing w:after="0" w:line="240" w:lineRule="auto"/>
      <w:jc w:val="center"/>
    </w:pPr>
    <w:rPr>
      <w:rFonts w:ascii="Times New Roman" w:eastAsia="Times New Roman" w:hAnsi="Times New Roman" w:cs="Times New Roman"/>
      <w:caps/>
      <w:sz w:val="24"/>
      <w:szCs w:val="24"/>
      <w:lang w:eastAsia="tr-TR"/>
    </w:rPr>
  </w:style>
  <w:style w:type="character" w:customStyle="1" w:styleId="GvdeMetni2Char">
    <w:name w:val="Gövde Metni 2 Char"/>
    <w:basedOn w:val="VarsaylanParagrafYazTipi"/>
    <w:link w:val="GvdeMetni2"/>
    <w:rsid w:val="00001601"/>
    <w:rPr>
      <w:rFonts w:ascii="Times New Roman" w:eastAsia="Times New Roman" w:hAnsi="Times New Roman" w:cs="Times New Roman"/>
      <w:caps/>
      <w:sz w:val="24"/>
      <w:szCs w:val="24"/>
      <w:lang w:eastAsia="tr-TR"/>
    </w:rPr>
  </w:style>
  <w:style w:type="paragraph" w:customStyle="1" w:styleId="BodyText21">
    <w:name w:val="Body Text 21"/>
    <w:basedOn w:val="Normal"/>
    <w:rsid w:val="00001601"/>
    <w:pPr>
      <w:overflowPunct w:val="0"/>
      <w:autoSpaceDE w:val="0"/>
      <w:autoSpaceDN w:val="0"/>
      <w:adjustRightInd w:val="0"/>
      <w:spacing w:after="0" w:line="240" w:lineRule="auto"/>
      <w:jc w:val="both"/>
    </w:pPr>
    <w:rPr>
      <w:rFonts w:ascii="Times New Roman" w:eastAsia="Times New Roman" w:hAnsi="Times New Roman" w:cs="Times New Roman"/>
      <w:sz w:val="24"/>
      <w:szCs w:val="20"/>
      <w:lang w:eastAsia="tr-TR"/>
    </w:rPr>
  </w:style>
  <w:style w:type="character" w:customStyle="1" w:styleId="StyleChar">
    <w:name w:val="Style Char"/>
    <w:link w:val="Style"/>
    <w:locked/>
    <w:rsid w:val="00001601"/>
    <w:rPr>
      <w:sz w:val="24"/>
      <w:szCs w:val="24"/>
    </w:rPr>
  </w:style>
  <w:style w:type="paragraph" w:customStyle="1" w:styleId="Style">
    <w:name w:val="Style"/>
    <w:link w:val="StyleChar"/>
    <w:rsid w:val="00001601"/>
    <w:pPr>
      <w:widowControl w:val="0"/>
      <w:autoSpaceDE w:val="0"/>
      <w:autoSpaceDN w:val="0"/>
      <w:adjustRightInd w:val="0"/>
      <w:spacing w:after="0" w:line="240" w:lineRule="auto"/>
    </w:pPr>
    <w:rPr>
      <w:sz w:val="24"/>
      <w:szCs w:val="24"/>
    </w:rPr>
  </w:style>
  <w:style w:type="table" w:customStyle="1" w:styleId="TabloKlavuzu6">
    <w:name w:val="Tablo Kılavuzu6"/>
    <w:basedOn w:val="NormalTablo"/>
    <w:next w:val="TabloKlavuzu"/>
    <w:rsid w:val="00001601"/>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10">
    <w:name w:val="normal1"/>
    <w:rsid w:val="00001601"/>
  </w:style>
  <w:style w:type="paragraph" w:customStyle="1" w:styleId="1">
    <w:name w:val="1"/>
    <w:basedOn w:val="Normal"/>
    <w:next w:val="AltBilgi"/>
    <w:rsid w:val="00001601"/>
    <w:pPr>
      <w:tabs>
        <w:tab w:val="center" w:pos="4536"/>
        <w:tab w:val="right" w:pos="9072"/>
      </w:tabs>
      <w:spacing w:after="0" w:line="240" w:lineRule="auto"/>
    </w:pPr>
    <w:rPr>
      <w:rFonts w:ascii="Times New Roman" w:eastAsia="Times New Roman" w:hAnsi="Times New Roman" w:cs="Times New Roman"/>
      <w:sz w:val="24"/>
      <w:szCs w:val="24"/>
      <w:lang w:val="en-US"/>
    </w:rPr>
  </w:style>
  <w:style w:type="character" w:styleId="YerTutucuMetni">
    <w:name w:val="Placeholder Text"/>
    <w:basedOn w:val="VarsaylanParagrafYazTipi"/>
    <w:uiPriority w:val="99"/>
    <w:semiHidden/>
    <w:rsid w:val="0000160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180268">
      <w:bodyDiv w:val="1"/>
      <w:marLeft w:val="0"/>
      <w:marRight w:val="0"/>
      <w:marTop w:val="0"/>
      <w:marBottom w:val="0"/>
      <w:divBdr>
        <w:top w:val="none" w:sz="0" w:space="0" w:color="auto"/>
        <w:left w:val="none" w:sz="0" w:space="0" w:color="auto"/>
        <w:bottom w:val="none" w:sz="0" w:space="0" w:color="auto"/>
        <w:right w:val="none" w:sz="0" w:space="0" w:color="auto"/>
      </w:divBdr>
    </w:div>
    <w:div w:id="233973692">
      <w:bodyDiv w:val="1"/>
      <w:marLeft w:val="0"/>
      <w:marRight w:val="0"/>
      <w:marTop w:val="0"/>
      <w:marBottom w:val="0"/>
      <w:divBdr>
        <w:top w:val="none" w:sz="0" w:space="0" w:color="auto"/>
        <w:left w:val="none" w:sz="0" w:space="0" w:color="auto"/>
        <w:bottom w:val="none" w:sz="0" w:space="0" w:color="auto"/>
        <w:right w:val="none" w:sz="0" w:space="0" w:color="auto"/>
      </w:divBdr>
    </w:div>
    <w:div w:id="295377499">
      <w:bodyDiv w:val="1"/>
      <w:marLeft w:val="0"/>
      <w:marRight w:val="0"/>
      <w:marTop w:val="0"/>
      <w:marBottom w:val="0"/>
      <w:divBdr>
        <w:top w:val="none" w:sz="0" w:space="0" w:color="auto"/>
        <w:left w:val="none" w:sz="0" w:space="0" w:color="auto"/>
        <w:bottom w:val="none" w:sz="0" w:space="0" w:color="auto"/>
        <w:right w:val="none" w:sz="0" w:space="0" w:color="auto"/>
      </w:divBdr>
    </w:div>
    <w:div w:id="721631776">
      <w:bodyDiv w:val="1"/>
      <w:marLeft w:val="0"/>
      <w:marRight w:val="0"/>
      <w:marTop w:val="0"/>
      <w:marBottom w:val="0"/>
      <w:divBdr>
        <w:top w:val="none" w:sz="0" w:space="0" w:color="auto"/>
        <w:left w:val="none" w:sz="0" w:space="0" w:color="auto"/>
        <w:bottom w:val="none" w:sz="0" w:space="0" w:color="auto"/>
        <w:right w:val="none" w:sz="0" w:space="0" w:color="auto"/>
      </w:divBdr>
    </w:div>
    <w:div w:id="852302119">
      <w:bodyDiv w:val="1"/>
      <w:marLeft w:val="0"/>
      <w:marRight w:val="0"/>
      <w:marTop w:val="0"/>
      <w:marBottom w:val="0"/>
      <w:divBdr>
        <w:top w:val="none" w:sz="0" w:space="0" w:color="auto"/>
        <w:left w:val="none" w:sz="0" w:space="0" w:color="auto"/>
        <w:bottom w:val="none" w:sz="0" w:space="0" w:color="auto"/>
        <w:right w:val="none" w:sz="0" w:space="0" w:color="auto"/>
      </w:divBdr>
    </w:div>
    <w:div w:id="1047141301">
      <w:bodyDiv w:val="1"/>
      <w:marLeft w:val="0"/>
      <w:marRight w:val="0"/>
      <w:marTop w:val="0"/>
      <w:marBottom w:val="0"/>
      <w:divBdr>
        <w:top w:val="none" w:sz="0" w:space="0" w:color="auto"/>
        <w:left w:val="none" w:sz="0" w:space="0" w:color="auto"/>
        <w:bottom w:val="none" w:sz="0" w:space="0" w:color="auto"/>
        <w:right w:val="none" w:sz="0" w:space="0" w:color="auto"/>
      </w:divBdr>
    </w:div>
    <w:div w:id="1295212620">
      <w:bodyDiv w:val="1"/>
      <w:marLeft w:val="0"/>
      <w:marRight w:val="0"/>
      <w:marTop w:val="0"/>
      <w:marBottom w:val="0"/>
      <w:divBdr>
        <w:top w:val="none" w:sz="0" w:space="0" w:color="auto"/>
        <w:left w:val="none" w:sz="0" w:space="0" w:color="auto"/>
        <w:bottom w:val="none" w:sz="0" w:space="0" w:color="auto"/>
        <w:right w:val="none" w:sz="0" w:space="0" w:color="auto"/>
      </w:divBdr>
    </w:div>
    <w:div w:id="1499271807">
      <w:bodyDiv w:val="1"/>
      <w:marLeft w:val="0"/>
      <w:marRight w:val="0"/>
      <w:marTop w:val="0"/>
      <w:marBottom w:val="0"/>
      <w:divBdr>
        <w:top w:val="none" w:sz="0" w:space="0" w:color="auto"/>
        <w:left w:val="none" w:sz="0" w:space="0" w:color="auto"/>
        <w:bottom w:val="none" w:sz="0" w:space="0" w:color="auto"/>
        <w:right w:val="none" w:sz="0" w:space="0" w:color="auto"/>
      </w:divBdr>
    </w:div>
    <w:div w:id="1503154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245899-6F79-4558-B43A-30AE9A29F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10</Pages>
  <Words>2335</Words>
  <Characters>13315</Characters>
  <Application>Microsoft Office Word</Application>
  <DocSecurity>0</DocSecurity>
  <Lines>110</Lines>
  <Paragraphs>31</Paragraphs>
  <ScaleCrop>false</ScaleCrop>
  <HeadingPairs>
    <vt:vector size="2" baseType="variant">
      <vt:variant>
        <vt:lpstr>Konu Başlığı</vt:lpstr>
      </vt:variant>
      <vt:variant>
        <vt:i4>1</vt:i4>
      </vt:variant>
    </vt:vector>
  </HeadingPairs>
  <TitlesOfParts>
    <vt:vector size="1" baseType="lpstr">
      <vt:lpstr/>
    </vt:vector>
  </TitlesOfParts>
  <Company>ETKB</Company>
  <LinksUpToDate>false</LinksUpToDate>
  <CharactersWithSpaces>15619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kazim karabekir buyukunal</dc:creator>
  <cp:keywords/>
  <dc:description/>
  <cp:lastModifiedBy>zehra ulker (ertan)</cp:lastModifiedBy>
  <cp:revision>74</cp:revision>
  <cp:lastPrinted>2020-02-18T12:04:00Z</cp:lastPrinted>
  <dcterms:created xsi:type="dcterms:W3CDTF">2024-07-19T10:32:00Z</dcterms:created>
  <dcterms:modified xsi:type="dcterms:W3CDTF">2024-11-27T12:58:00Z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jDocumentLabelXML">
    <vt:lpwstr>&lt;?xml version="1.0" encoding="us-ascii"?&gt;&lt;sisl xmlns:xsd="http://www.w3.org/2001/XMLSchema" xmlns:xsi="http://www.w3.org/2001/XMLSchema-instance" sislVersion="0" policy="0eb61d8a-ba7e-4e5e-a00c-28f3e6e8fb63" origin="userSelected" xmlns="http://www.boldonj</vt:lpwstr>
  </property>
  <property fmtid="{D5CDD505-2E9C-101B-9397-08002B2CF9AE}" pid="3" name="bjDocumentLabelXML-0">
    <vt:lpwstr>ames.com/2008/01/sie/internal/label"&gt;&lt;element uid="id_unclassified" value="" &gt;&lt;/element&gt;&lt;/sisl&gt;</vt:lpwstr>
  </property>
  <property fmtid="{D5CDD505-2E9C-101B-9397-08002B2CF9AE}" pid="4" name="bjLabelRefreshRequired">
    <vt:lpwstr>FileClassifier</vt:lpwstr>
  </property>
</Properties>
</file>